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A0" w:rsidRPr="00A64288" w:rsidRDefault="00CC1BA0" w:rsidP="00A642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288">
        <w:rPr>
          <w:rFonts w:ascii="Times New Roman" w:hAnsi="Times New Roman" w:cs="Times New Roman"/>
          <w:b/>
          <w:sz w:val="24"/>
          <w:szCs w:val="24"/>
        </w:rPr>
        <w:t>АДМИНИСТРАЦИЯ КСТОВСКОГОМУНИЦИПАЛЬНОГО РАЙОНА</w:t>
      </w:r>
    </w:p>
    <w:p w:rsidR="00CC1BA0" w:rsidRPr="00A64288" w:rsidRDefault="00CC1BA0" w:rsidP="00A642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288">
        <w:rPr>
          <w:rFonts w:ascii="Times New Roman" w:hAnsi="Times New Roman" w:cs="Times New Roman"/>
          <w:b/>
          <w:sz w:val="24"/>
          <w:szCs w:val="24"/>
        </w:rPr>
        <w:t>МУНИЦИПАЛЬНОЕ  БЮДЖЕТНОЕ</w:t>
      </w:r>
    </w:p>
    <w:p w:rsidR="00CC1BA0" w:rsidRPr="00A64288" w:rsidRDefault="00CC1BA0" w:rsidP="00A642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288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CC1BA0" w:rsidRPr="00CC1BA0" w:rsidRDefault="00CC1BA0" w:rsidP="00A64288">
      <w:pPr>
        <w:tabs>
          <w:tab w:val="left" w:pos="2964"/>
        </w:tabs>
        <w:ind w:right="-704"/>
        <w:rPr>
          <w:rFonts w:ascii="Times New Roman" w:hAnsi="Times New Roman" w:cs="Times New Roman"/>
          <w:b/>
          <w:sz w:val="24"/>
          <w:szCs w:val="24"/>
        </w:rPr>
      </w:pPr>
    </w:p>
    <w:p w:rsidR="00CC1BA0" w:rsidRPr="00A64288" w:rsidRDefault="00CC1BA0" w:rsidP="00A642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1BA0" w:rsidRPr="00A64288" w:rsidRDefault="00AC0C4C" w:rsidP="00A64288">
      <w:pPr>
        <w:pStyle w:val="a4"/>
        <w:rPr>
          <w:rFonts w:ascii="Times New Roman" w:hAnsi="Times New Roman" w:cs="Times New Roman"/>
          <w:sz w:val="24"/>
          <w:szCs w:val="24"/>
        </w:rPr>
      </w:pPr>
      <w:r w:rsidRPr="00A64288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2E845" wp14:editId="79A55649">
                <wp:simplePos x="0" y="0"/>
                <wp:positionH relativeFrom="column">
                  <wp:posOffset>4032885</wp:posOffset>
                </wp:positionH>
                <wp:positionV relativeFrom="paragraph">
                  <wp:posOffset>78105</wp:posOffset>
                </wp:positionV>
                <wp:extent cx="2543175" cy="1453515"/>
                <wp:effectExtent l="0" t="0" r="0" b="0"/>
                <wp:wrapNone/>
                <wp:docPr id="10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1453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0C4C" w:rsidRPr="00282344" w:rsidRDefault="00AC0C4C" w:rsidP="00AC0C4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823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УТВЕРЖДЕНА</w:t>
                            </w:r>
                          </w:p>
                          <w:p w:rsidR="00AC0C4C" w:rsidRPr="00282344" w:rsidRDefault="00AC0C4C" w:rsidP="00AC0C4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823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ШМО классных руководителей</w:t>
                            </w:r>
                          </w:p>
                          <w:p w:rsidR="00AC0C4C" w:rsidRPr="00282344" w:rsidRDefault="00AC0C4C" w:rsidP="00AC0C4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823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№1 от 27.08.2018 г</w:t>
                            </w:r>
                          </w:p>
                          <w:p w:rsidR="00E74BBF" w:rsidRPr="00A64288" w:rsidRDefault="00E74BBF" w:rsidP="00A64288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317.55pt;margin-top:6.15pt;width:200.25pt;height:1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36LVQIAAIAEAAAOAAAAZHJzL2Uyb0RvYy54bWysVL1u2zAQ3gv0HQjutSzbSlLBcuAmcFHA&#10;SAI4RWaaomyhIo8laUvp1j2v0Hfo0KFbX8F5ox4p+Qdpp6ILdeR99/vdaXzZyIpshbElqIzGvT4l&#10;QnHIS7XK6Mf72ZsLSqxjKmcVKJHRR2Hp5eT1q3GtUzGANVS5MASdKJvWOqNr53QaRZavhWS2B1oo&#10;VBZgJHN4NasoN6xG77KKBv3+WVSDybUBLqzF1+tWSSfBf1EI7m6LwgpHqoxibi6cJpxLf0aTMUtX&#10;hul1ybs02D9kIVmpMOjB1TVzjGxM+YcrWXIDFgrX4yAjKIqSi1ADVhP3X1SzWDMtQi3YHKsPbbL/&#10;zy2/2d4ZUubIHbZHMYkc7b7tvu9+7H7tfj5/fX4iF75JtbYpYhca0a55Bw0ahIKtngP/ZBESnWBa&#10;A4to35SmMNJ/sVyChhjo8dB70TjC8XGQjIbxeUIJR108SoZJnPjA0dFcG+veC5DECxk1SG5IgW3n&#10;1rXQPcRHUzArqwrfWVopUmf0bJj0g8FBg84r5QEijErnxtfRpu4l1ywbdOLFJeSPWL+Bdoys5rMS&#10;U5kz6+6YwbnBynAX3C0eRQUYEjqJkjWYL39793ikE7WU1DiHGbWfN8wISqoPCol+G49GfnDDZZSc&#10;D/BiTjXLU43ayCvAUY9x6zQPose7ai8WBuQDrszUR0UVUxxjZ9TtxSvXbgeuHBfTaQDhqGrm5mqh&#10;+Z523+j75oEZ3bHhkMgb2E8sS1+Q0mJbWqYbB0UZGDt2tZsfHPPAebeSfo9O7wF1/HFMfgMAAP//&#10;AwBQSwMEFAAGAAgAAAAhAGo2GQ7hAAAACwEAAA8AAABkcnMvZG93bnJldi54bWxMj8tOwzAQRfdI&#10;/IM1SOyo86ChSuNUFYINEkKUSqg7Nx7igD0OttuGv8ddwXJ0j+4906wma9gRfRgcCchnGTCkzqmB&#10;egHbt8ebBbAQJSlpHKGAHwywai8vGlkrd6JXPG5iz1IJhVoK0DGONeeh02hlmLkRKWUfzlsZ0+l7&#10;rrw8pXJreJFlFbdyoLSg5Yj3GruvzcEKuFvslP70T9P2/Xn9rV9Gbh4kF+L6alovgUWc4h8MZ/2k&#10;Dm1y2rsDqcCMgKqc5wlNQVECOwNZOa+A7QUUt3kBvG34/x/aXwAAAP//AwBQSwECLQAUAAYACAAA&#10;ACEAtoM4kv4AAADhAQAAEwAAAAAAAAAAAAAAAAAAAAAAW0NvbnRlbnRfVHlwZXNdLnhtbFBLAQIt&#10;ABQABgAIAAAAIQA4/SH/1gAAAJQBAAALAAAAAAAAAAAAAAAAAC8BAABfcmVscy8ucmVsc1BLAQIt&#10;ABQABgAIAAAAIQBzn36LVQIAAIAEAAAOAAAAAAAAAAAAAAAAAC4CAABkcnMvZTJvRG9jLnhtbFBL&#10;AQItABQABgAIAAAAIQBqNhkO4QAAAAsBAAAPAAAAAAAAAAAAAAAAAK8EAABkcnMvZG93bnJldi54&#10;bWxQSwUGAAAAAAQABADzAAAAvQUAAAAA&#10;" filled="f" stroked="f" strokeweight=".5pt">
                <v:path arrowok="t"/>
                <v:textbox>
                  <w:txbxContent>
                    <w:p w:rsidR="00AC0C4C" w:rsidRPr="00282344" w:rsidRDefault="00AC0C4C" w:rsidP="00AC0C4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23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УТВЕРЖДЕНА</w:t>
                      </w:r>
                    </w:p>
                    <w:p w:rsidR="00AC0C4C" w:rsidRPr="00282344" w:rsidRDefault="00AC0C4C" w:rsidP="00AC0C4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23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ШМО классных руководителей</w:t>
                      </w:r>
                    </w:p>
                    <w:p w:rsidR="00AC0C4C" w:rsidRPr="00282344" w:rsidRDefault="00AC0C4C" w:rsidP="00AC0C4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23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№1 от 27.08.2018 г</w:t>
                      </w:r>
                    </w:p>
                    <w:p w:rsidR="00E74BBF" w:rsidRPr="00A64288" w:rsidRDefault="00E74BBF" w:rsidP="00A64288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1BA0" w:rsidRPr="00A64288" w:rsidRDefault="00CC1BA0" w:rsidP="00A642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1BA0" w:rsidRPr="00A64288" w:rsidRDefault="00CC1BA0" w:rsidP="00A642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1BA0" w:rsidRPr="00A64288" w:rsidRDefault="00CC1BA0" w:rsidP="00A642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1BA0" w:rsidRPr="00A64288" w:rsidRDefault="00CC1BA0" w:rsidP="00A642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1BA0" w:rsidRPr="00A64288" w:rsidRDefault="00CC1BA0" w:rsidP="00A642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1BA0" w:rsidRPr="00A64288" w:rsidRDefault="00CC1BA0" w:rsidP="00A642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1BA0" w:rsidRPr="00A64288" w:rsidRDefault="00CC1BA0" w:rsidP="00A642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1BA0" w:rsidRPr="00A64288" w:rsidRDefault="00CC1BA0" w:rsidP="00A642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1BA0" w:rsidRPr="00A64288" w:rsidRDefault="00CC1BA0" w:rsidP="00A642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1BA0" w:rsidRPr="00A64288" w:rsidRDefault="00CC1BA0" w:rsidP="00A642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1BA0" w:rsidRPr="00A64288" w:rsidRDefault="00CC1BA0" w:rsidP="00A642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288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CC1BA0" w:rsidRPr="00A64288" w:rsidRDefault="00CC1BA0" w:rsidP="00A642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288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CC1BA0" w:rsidRPr="00A64288" w:rsidRDefault="00CC1BA0" w:rsidP="00A642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4288"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 w:rsidRPr="00A64288">
        <w:rPr>
          <w:rFonts w:ascii="Times New Roman" w:hAnsi="Times New Roman" w:cs="Times New Roman"/>
          <w:b/>
          <w:sz w:val="28"/>
          <w:szCs w:val="28"/>
        </w:rPr>
        <w:t xml:space="preserve"> – спортивной  направленности</w:t>
      </w:r>
    </w:p>
    <w:p w:rsidR="00CC1BA0" w:rsidRPr="00A64288" w:rsidRDefault="00AC0C4C" w:rsidP="00A642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секции</w:t>
      </w:r>
      <w:r w:rsidR="00CC1BA0" w:rsidRPr="00A64288">
        <w:rPr>
          <w:rFonts w:ascii="Times New Roman" w:hAnsi="Times New Roman" w:cs="Times New Roman"/>
          <w:b/>
          <w:sz w:val="28"/>
          <w:szCs w:val="28"/>
        </w:rPr>
        <w:t xml:space="preserve"> «Волейбол»</w:t>
      </w:r>
    </w:p>
    <w:p w:rsidR="00CC1BA0" w:rsidRPr="00AC0C4C" w:rsidRDefault="00CC1BA0" w:rsidP="00A642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C0C4C"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 w:rsidRPr="00AC0C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C0C4C">
        <w:rPr>
          <w:rFonts w:ascii="Times New Roman" w:hAnsi="Times New Roman" w:cs="Times New Roman"/>
          <w:sz w:val="28"/>
          <w:szCs w:val="28"/>
        </w:rPr>
        <w:t>: 1</w:t>
      </w:r>
      <w:r w:rsidR="00A64288" w:rsidRPr="00AC0C4C">
        <w:rPr>
          <w:rFonts w:ascii="Times New Roman" w:hAnsi="Times New Roman" w:cs="Times New Roman"/>
          <w:sz w:val="28"/>
          <w:szCs w:val="28"/>
        </w:rPr>
        <w:t>4</w:t>
      </w:r>
      <w:r w:rsidRPr="00AC0C4C">
        <w:rPr>
          <w:rFonts w:ascii="Times New Roman" w:hAnsi="Times New Roman" w:cs="Times New Roman"/>
          <w:sz w:val="28"/>
          <w:szCs w:val="28"/>
        </w:rPr>
        <w:t>-1</w:t>
      </w:r>
      <w:r w:rsidR="00A64288" w:rsidRPr="00AC0C4C">
        <w:rPr>
          <w:rFonts w:ascii="Times New Roman" w:hAnsi="Times New Roman" w:cs="Times New Roman"/>
          <w:sz w:val="28"/>
          <w:szCs w:val="28"/>
        </w:rPr>
        <w:t>7</w:t>
      </w:r>
      <w:r w:rsidRPr="00AC0C4C">
        <w:rPr>
          <w:rFonts w:ascii="Times New Roman" w:hAnsi="Times New Roman" w:cs="Times New Roman"/>
          <w:sz w:val="28"/>
          <w:szCs w:val="28"/>
        </w:rPr>
        <w:t>лет</w:t>
      </w:r>
    </w:p>
    <w:p w:rsidR="00CC1BA0" w:rsidRPr="00AC0C4C" w:rsidRDefault="00CC1BA0" w:rsidP="00A642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C0C4C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CC1BA0" w:rsidRDefault="00CC1BA0" w:rsidP="00A642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4288" w:rsidRPr="00A64288" w:rsidRDefault="00A64288" w:rsidP="00AC0C4C">
      <w:pPr>
        <w:pStyle w:val="a4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5D5105FF" wp14:editId="085FDDA8">
            <wp:extent cx="3848100" cy="3211607"/>
            <wp:effectExtent l="0" t="0" r="0" b="8255"/>
            <wp:docPr id="5" name="Рисунок 5" descr="http://detskiy-sad.com/wp-content/uploads/2017/01/vidi-sporta-dla-detei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y-sad.com/wp-content/uploads/2017/01/vidi-sporta-dla-detei-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977" cy="321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BA0" w:rsidRPr="00A64288" w:rsidRDefault="00CC1BA0" w:rsidP="00A642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1BA0" w:rsidRPr="00A64288" w:rsidRDefault="00C64AF3" w:rsidP="00A64288">
      <w:pPr>
        <w:pStyle w:val="a4"/>
        <w:rPr>
          <w:rFonts w:ascii="Times New Roman" w:hAnsi="Times New Roman" w:cs="Times New Roman"/>
          <w:sz w:val="24"/>
          <w:szCs w:val="24"/>
        </w:rPr>
      </w:pPr>
      <w:r w:rsidRPr="00A64288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72E9B" wp14:editId="1973A6DC">
                <wp:simplePos x="0" y="0"/>
                <wp:positionH relativeFrom="column">
                  <wp:posOffset>3082290</wp:posOffset>
                </wp:positionH>
                <wp:positionV relativeFrom="paragraph">
                  <wp:posOffset>92075</wp:posOffset>
                </wp:positionV>
                <wp:extent cx="2981325" cy="2667000"/>
                <wp:effectExtent l="0" t="0" r="0" b="0"/>
                <wp:wrapNone/>
                <wp:docPr id="8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325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4BBF" w:rsidRPr="00A64288" w:rsidRDefault="00E74BBF" w:rsidP="00A64288">
                            <w:pPr>
                              <w:pStyle w:val="a4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42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Составитель:</w:t>
                            </w:r>
                          </w:p>
                          <w:p w:rsidR="00E74BBF" w:rsidRPr="00A64288" w:rsidRDefault="00E74BBF" w:rsidP="00A64288">
                            <w:pPr>
                              <w:pStyle w:val="a4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42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Володина Любовь Александровна</w:t>
                            </w:r>
                          </w:p>
                          <w:p w:rsidR="00E74BBF" w:rsidRPr="00A64288" w:rsidRDefault="00E74BBF" w:rsidP="00A64288">
                            <w:pPr>
                              <w:pStyle w:val="a4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42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учитель высшей квалификационной категории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margin-left:242.7pt;margin-top:7.25pt;width:234.75pt;height:2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gSWgIAAIYEAAAOAAAAZHJzL2Uyb0RvYy54bWysVL1u2zAQ3gv0HQjutWT5J4lgOXATuChg&#10;JAGcIjNNUZZQiceStKV0695X6Dt06NCtr+C8UY+U5Bhpp6ILdeR9PN59351ml01Vkr3QpgCZ0OEg&#10;pERIDmkhtwn9cL98c06JsUymrAQpEvooDL2cv341q1UsIsihTIUmGESauFYJza1VcRAYnouKmQEo&#10;IdGZga6Yxa3eBqlmNUavyiAKw2lQg06VBi6MwdPr1knnPn6WCW5vs8wIS8qEYm7Wr9qvG7cG8xmL&#10;t5qpvOBdGuwfsqhYIfHRY6hrZhnZ6eKPUFXBNRjI7IBDFUCWFVz4GrCaYfiimnXOlPC1IDlGHWky&#10;/y8sv9nfaVKkCUWhJKtQosO3w/fDj8Ovw8+nL09fychxVCsTI3StEGybt9Cg1r5eo1bAPxqEBCeY&#10;9oJBtOOkyXTlvlgtwYsow+ORetFYwvEwujgfjqIJJRx90XR6FoZenOD5utLGvhNQEWckVKO2PgW2&#10;XxnrEmBxD3GvSVgWZen1LSWpEzodTUJ/4ejBG6V0WOE7pQvj6mhTd5ZtNo3nJ+p52ED6iDRoaJvJ&#10;KL4sMKMVM/aOaeweLBAnwt7ikpWAL0NnUZKD/vy3c4dHUdFLSY3dmFDzace0oKR8L1Hui+F47NrX&#10;b8aTswg3+tSzOfXIXXUF2PBDnD3FvenwtuzNTEP1gIOzcK+ii0mObyfU9uaVbWcEB4+LxcKDsGEV&#10;syu5VrxX3/F93zwwrTpRLOp5A33fsviFNi22VWexs5AVXjjHc8tq10bY7F7PbjDdNJ3uPer59zH/&#10;DQAA//8DAFBLAwQUAAYACAAAACEAMu/AX98AAAAKAQAADwAAAGRycy9kb3ducmV2LnhtbEyPwU7D&#10;MAyG70i8Q2QkbiwFWuhK02lCcEFCiDFp2s1rQlNInNJkW3l7zAmO9vfr9+d6MXknDmaMfSAFl7MM&#10;hKE26J46Beu3x4sSRExIGl0go+DbRFg0pyc1Vjoc6dUcVqkTXEKxQgU2paGSMrbWeIyzMBhi9h5G&#10;j4nHsZN6xCOXeyevsuxGeuyJL1gczL017edq7xXcllttP8anab15Xn7Zl0G6B5RKnZ9NyzsQyUzp&#10;Lwy/+qwODTvtwp50FE5BXhY5RxnkBQgOzIt8DmLH5Jo3sqnl/xeaHwAAAP//AwBQSwECLQAUAAYA&#10;CAAAACEAtoM4kv4AAADhAQAAEwAAAAAAAAAAAAAAAAAAAAAAW0NvbnRlbnRfVHlwZXNdLnhtbFBL&#10;AQItABQABgAIAAAAIQA4/SH/1gAAAJQBAAALAAAAAAAAAAAAAAAAAC8BAABfcmVscy8ucmVsc1BL&#10;AQItABQABgAIAAAAIQApX7gSWgIAAIYEAAAOAAAAAAAAAAAAAAAAAC4CAABkcnMvZTJvRG9jLnht&#10;bFBLAQItABQABgAIAAAAIQAy78Bf3wAAAAoBAAAPAAAAAAAAAAAAAAAAALQEAABkcnMvZG93bnJl&#10;di54bWxQSwUGAAAAAAQABADzAAAAwAUAAAAA&#10;" filled="f" stroked="f" strokeweight=".5pt">
                <v:path arrowok="t"/>
                <v:textbox>
                  <w:txbxContent>
                    <w:p w:rsidR="00E74BBF" w:rsidRPr="00A64288" w:rsidRDefault="00E74BBF" w:rsidP="00A64288">
                      <w:pPr>
                        <w:pStyle w:val="a4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42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Составитель:</w:t>
                      </w:r>
                    </w:p>
                    <w:p w:rsidR="00E74BBF" w:rsidRPr="00A64288" w:rsidRDefault="00E74BBF" w:rsidP="00A64288">
                      <w:pPr>
                        <w:pStyle w:val="a4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42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Володина Любовь Александровна</w:t>
                      </w:r>
                    </w:p>
                    <w:p w:rsidR="00E74BBF" w:rsidRPr="00A64288" w:rsidRDefault="00E74BBF" w:rsidP="00A64288">
                      <w:pPr>
                        <w:pStyle w:val="a4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42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учитель высшей квалификационной категории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CC1BA0" w:rsidRPr="00A64288" w:rsidRDefault="00CC1BA0" w:rsidP="00A642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1BA0" w:rsidRPr="00A64288" w:rsidRDefault="00CC1BA0" w:rsidP="00A642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1BA0" w:rsidRPr="00A64288" w:rsidRDefault="00CC1BA0" w:rsidP="00A642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1BA0" w:rsidRPr="00A64288" w:rsidRDefault="00CC1BA0" w:rsidP="00A642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1BA0" w:rsidRDefault="00CC1BA0" w:rsidP="00A642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4288" w:rsidRDefault="00A64288" w:rsidP="00A642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4288" w:rsidRPr="00A64288" w:rsidRDefault="00A64288" w:rsidP="00A642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4288" w:rsidRDefault="00A64288" w:rsidP="00A642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1BA0" w:rsidRPr="00A64288" w:rsidRDefault="00CC1BA0" w:rsidP="00A642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428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6428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64288">
        <w:rPr>
          <w:rFonts w:ascii="Times New Roman" w:hAnsi="Times New Roman" w:cs="Times New Roman"/>
          <w:sz w:val="24"/>
          <w:szCs w:val="24"/>
        </w:rPr>
        <w:t>стово</w:t>
      </w:r>
      <w:proofErr w:type="spellEnd"/>
    </w:p>
    <w:p w:rsidR="00CC1BA0" w:rsidRPr="00A64288" w:rsidRDefault="00CC1BA0" w:rsidP="00A642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64288">
        <w:rPr>
          <w:rFonts w:ascii="Times New Roman" w:hAnsi="Times New Roman" w:cs="Times New Roman"/>
          <w:sz w:val="24"/>
          <w:szCs w:val="24"/>
        </w:rPr>
        <w:lastRenderedPageBreak/>
        <w:t>2018 год</w:t>
      </w:r>
    </w:p>
    <w:p w:rsidR="00CC1BA0" w:rsidRPr="00CC1BA0" w:rsidRDefault="00CC1BA0" w:rsidP="00CC1BA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8296"/>
        <w:gridCol w:w="707"/>
      </w:tblGrid>
      <w:tr w:rsidR="00CC1BA0" w:rsidRPr="00CC1BA0" w:rsidTr="00CC1BA0">
        <w:tc>
          <w:tcPr>
            <w:tcW w:w="566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09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428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</w:p>
        </w:tc>
      </w:tr>
      <w:tr w:rsidR="00CC1BA0" w:rsidRPr="00CC1BA0" w:rsidTr="00CC1BA0">
        <w:tc>
          <w:tcPr>
            <w:tcW w:w="566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09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CC1BA0" w:rsidTr="00CC1BA0">
        <w:tc>
          <w:tcPr>
            <w:tcW w:w="566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09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CC1BA0" w:rsidTr="00CC1BA0">
        <w:tc>
          <w:tcPr>
            <w:tcW w:w="566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программы:</w:t>
            </w:r>
          </w:p>
        </w:tc>
        <w:tc>
          <w:tcPr>
            <w:tcW w:w="709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CC1BA0" w:rsidTr="00CC1BA0">
        <w:tc>
          <w:tcPr>
            <w:tcW w:w="566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364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>Учебный  план дополнительной общеобразовательной (общеразвивающей) программы «Введение в обществознание»</w:t>
            </w:r>
          </w:p>
        </w:tc>
        <w:tc>
          <w:tcPr>
            <w:tcW w:w="709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CC1BA0" w:rsidTr="00CC1BA0">
        <w:tc>
          <w:tcPr>
            <w:tcW w:w="566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364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>Содержание учебн</w:t>
            </w:r>
            <w:proofErr w:type="gramStart"/>
            <w:r w:rsidRPr="00A6428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64288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тематического плана</w:t>
            </w:r>
          </w:p>
        </w:tc>
        <w:tc>
          <w:tcPr>
            <w:tcW w:w="709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CC1BA0" w:rsidTr="00CC1BA0">
        <w:tc>
          <w:tcPr>
            <w:tcW w:w="566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 освоения программы</w:t>
            </w:r>
          </w:p>
        </w:tc>
        <w:tc>
          <w:tcPr>
            <w:tcW w:w="709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CC1BA0" w:rsidTr="00CC1BA0">
        <w:tc>
          <w:tcPr>
            <w:tcW w:w="566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учебный график дополнительной общеобразовательной общеразвивающей программы  </w:t>
            </w:r>
          </w:p>
        </w:tc>
        <w:tc>
          <w:tcPr>
            <w:tcW w:w="709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CC1BA0" w:rsidTr="00CC1BA0">
        <w:tc>
          <w:tcPr>
            <w:tcW w:w="566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программы </w:t>
            </w:r>
          </w:p>
        </w:tc>
        <w:tc>
          <w:tcPr>
            <w:tcW w:w="709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CC1BA0" w:rsidTr="00CC1BA0">
        <w:tc>
          <w:tcPr>
            <w:tcW w:w="566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 xml:space="preserve">Формы аттестации и контроля  </w:t>
            </w:r>
          </w:p>
        </w:tc>
        <w:tc>
          <w:tcPr>
            <w:tcW w:w="709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CC1BA0" w:rsidTr="00CC1BA0">
        <w:tc>
          <w:tcPr>
            <w:tcW w:w="566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к программе</w:t>
            </w:r>
          </w:p>
        </w:tc>
        <w:tc>
          <w:tcPr>
            <w:tcW w:w="709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CC1BA0" w:rsidTr="00CC1BA0">
        <w:tc>
          <w:tcPr>
            <w:tcW w:w="566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709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CC1BA0" w:rsidTr="00CC1BA0">
        <w:tc>
          <w:tcPr>
            <w:tcW w:w="566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</w:t>
            </w:r>
          </w:p>
        </w:tc>
        <w:tc>
          <w:tcPr>
            <w:tcW w:w="709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CC1BA0" w:rsidTr="00CC1BA0">
        <w:tc>
          <w:tcPr>
            <w:tcW w:w="566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364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>Рабочая программа  дополнительной общеобразовательной общеразвивающей  программы</w:t>
            </w:r>
          </w:p>
        </w:tc>
        <w:tc>
          <w:tcPr>
            <w:tcW w:w="709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CC1BA0" w:rsidTr="00CC1BA0">
        <w:tc>
          <w:tcPr>
            <w:tcW w:w="566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8364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>Оценочные материалы</w:t>
            </w:r>
          </w:p>
        </w:tc>
        <w:tc>
          <w:tcPr>
            <w:tcW w:w="709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CC1BA0" w:rsidTr="00CC1BA0">
        <w:tc>
          <w:tcPr>
            <w:tcW w:w="566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8364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8">
              <w:rPr>
                <w:rFonts w:ascii="Times New Roman" w:hAnsi="Times New Roman" w:cs="Times New Roman"/>
                <w:sz w:val="24"/>
                <w:szCs w:val="24"/>
              </w:rPr>
              <w:t>Приложения по выбору учителя (по желанию)</w:t>
            </w:r>
          </w:p>
        </w:tc>
        <w:tc>
          <w:tcPr>
            <w:tcW w:w="709" w:type="dxa"/>
            <w:shd w:val="clear" w:color="auto" w:fill="auto"/>
          </w:tcPr>
          <w:p w:rsidR="00CC1BA0" w:rsidRPr="00A64288" w:rsidRDefault="00CC1BA0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C5" w:rsidRPr="00CC1BA0" w:rsidTr="00CC1BA0">
        <w:tc>
          <w:tcPr>
            <w:tcW w:w="566" w:type="dxa"/>
            <w:shd w:val="clear" w:color="auto" w:fill="auto"/>
          </w:tcPr>
          <w:p w:rsidR="00F619C5" w:rsidRPr="00A64288" w:rsidRDefault="00F619C5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8364" w:type="dxa"/>
            <w:shd w:val="clear" w:color="auto" w:fill="auto"/>
          </w:tcPr>
          <w:p w:rsidR="00F619C5" w:rsidRPr="00A64288" w:rsidRDefault="00F619C5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 – правовая база</w:t>
            </w:r>
          </w:p>
        </w:tc>
        <w:tc>
          <w:tcPr>
            <w:tcW w:w="709" w:type="dxa"/>
            <w:shd w:val="clear" w:color="auto" w:fill="auto"/>
          </w:tcPr>
          <w:p w:rsidR="00F619C5" w:rsidRPr="00A64288" w:rsidRDefault="00F619C5" w:rsidP="00A6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BA0" w:rsidRPr="00CC1BA0" w:rsidRDefault="00CC1BA0" w:rsidP="00CC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BA0" w:rsidRPr="00CC1BA0" w:rsidRDefault="00CC1BA0" w:rsidP="00CC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BA0" w:rsidRPr="00CC1BA0" w:rsidRDefault="00CC1BA0" w:rsidP="00CC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BA0" w:rsidRPr="00CC1BA0" w:rsidRDefault="00CC1BA0" w:rsidP="00CC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BA0" w:rsidRPr="00CC1BA0" w:rsidRDefault="00CC1BA0" w:rsidP="00CC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BA0" w:rsidRPr="00CC1BA0" w:rsidRDefault="00CC1BA0" w:rsidP="00CC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BA0" w:rsidRPr="00CC1BA0" w:rsidRDefault="00CC1BA0" w:rsidP="00CC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BA0" w:rsidRPr="00CC1BA0" w:rsidRDefault="00CC1BA0" w:rsidP="00CC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BA0" w:rsidRPr="00CC1BA0" w:rsidRDefault="00CC1BA0" w:rsidP="00CC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BA0" w:rsidRPr="00CC1BA0" w:rsidRDefault="00CC1BA0" w:rsidP="00CC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BA0" w:rsidRPr="00CC1BA0" w:rsidRDefault="00CC1BA0" w:rsidP="00CC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BA0" w:rsidRPr="00CC1BA0" w:rsidRDefault="00CC1BA0" w:rsidP="00CC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BA0" w:rsidRPr="00CC1BA0" w:rsidRDefault="00CC1BA0" w:rsidP="00CC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BA0" w:rsidRPr="00CC1BA0" w:rsidRDefault="00CC1BA0" w:rsidP="00CC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BA0" w:rsidRPr="00CC1BA0" w:rsidRDefault="00CC1BA0" w:rsidP="00CC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BA0" w:rsidRPr="00CC1BA0" w:rsidRDefault="00CC1BA0" w:rsidP="00CC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BA0" w:rsidRPr="00CC1BA0" w:rsidRDefault="00CC1BA0" w:rsidP="00CC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BA0" w:rsidRPr="00CC1BA0" w:rsidRDefault="00CC1BA0" w:rsidP="00F619C5">
      <w:pPr>
        <w:rPr>
          <w:rFonts w:ascii="Times New Roman" w:hAnsi="Times New Roman" w:cs="Times New Roman"/>
          <w:sz w:val="24"/>
          <w:szCs w:val="24"/>
        </w:rPr>
      </w:pPr>
    </w:p>
    <w:p w:rsidR="00CC1BA0" w:rsidRPr="00CC1BA0" w:rsidRDefault="00CC1BA0" w:rsidP="00CC1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BA0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CC1BA0" w:rsidRPr="00CC1BA0" w:rsidRDefault="00CC1BA0" w:rsidP="00CC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BA0" w:rsidRPr="00E4417C" w:rsidRDefault="00CC1BA0" w:rsidP="00CC1B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7C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E4417C">
        <w:rPr>
          <w:rFonts w:ascii="Times New Roman" w:hAnsi="Times New Roman" w:cs="Times New Roman"/>
          <w:sz w:val="24"/>
          <w:szCs w:val="24"/>
        </w:rPr>
        <w:t xml:space="preserve">ополнительная образовательная программа </w:t>
      </w:r>
      <w:r w:rsidRPr="00E4417C">
        <w:rPr>
          <w:rFonts w:ascii="Times New Roman" w:hAnsi="Times New Roman" w:cs="Times New Roman"/>
          <w:i/>
          <w:sz w:val="24"/>
          <w:szCs w:val="24"/>
        </w:rPr>
        <w:t xml:space="preserve">«Волейбол» </w:t>
      </w:r>
      <w:r w:rsidRPr="00E4417C">
        <w:rPr>
          <w:rFonts w:ascii="Times New Roman" w:hAnsi="Times New Roman" w:cs="Times New Roman"/>
          <w:sz w:val="24"/>
          <w:szCs w:val="24"/>
        </w:rPr>
        <w:t xml:space="preserve">носит </w:t>
      </w:r>
      <w:r w:rsidRPr="00E4417C">
        <w:rPr>
          <w:rFonts w:ascii="Times New Roman" w:hAnsi="Times New Roman" w:cs="Times New Roman"/>
          <w:bCs/>
          <w:iCs/>
          <w:sz w:val="24"/>
          <w:szCs w:val="24"/>
        </w:rPr>
        <w:t>физкультурн</w:t>
      </w:r>
      <w:proofErr w:type="gramStart"/>
      <w:r w:rsidRPr="00E4417C">
        <w:rPr>
          <w:rFonts w:ascii="Times New Roman" w:hAnsi="Times New Roman" w:cs="Times New Roman"/>
          <w:bCs/>
          <w:iCs/>
          <w:sz w:val="24"/>
          <w:szCs w:val="24"/>
        </w:rPr>
        <w:t>о-</w:t>
      </w:r>
      <w:proofErr w:type="gramEnd"/>
      <w:r w:rsidRPr="00E4417C">
        <w:rPr>
          <w:rFonts w:ascii="Times New Roman" w:hAnsi="Times New Roman" w:cs="Times New Roman"/>
          <w:bCs/>
          <w:iCs/>
          <w:sz w:val="24"/>
          <w:szCs w:val="24"/>
        </w:rPr>
        <w:t xml:space="preserve"> спортивную</w:t>
      </w:r>
      <w:r w:rsidRPr="00E4417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4417C">
        <w:rPr>
          <w:rFonts w:ascii="Times New Roman" w:hAnsi="Times New Roman" w:cs="Times New Roman"/>
          <w:bCs/>
          <w:iCs/>
          <w:sz w:val="24"/>
          <w:szCs w:val="24"/>
        </w:rPr>
        <w:t xml:space="preserve">направленность, </w:t>
      </w:r>
      <w:r w:rsidRPr="00E4417C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предназначена для углубленного изучения раздела « Волейбол» образовательной программы средней школы.</w:t>
      </w:r>
    </w:p>
    <w:p w:rsidR="00CC1BA0" w:rsidRPr="00CC1BA0" w:rsidRDefault="00CC1BA0" w:rsidP="00CC1BA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C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Актуальность программы.</w:t>
      </w:r>
    </w:p>
    <w:p w:rsidR="00CC1BA0" w:rsidRPr="00CC1BA0" w:rsidRDefault="00CC1BA0" w:rsidP="00CC1BA0">
      <w:pPr>
        <w:jc w:val="both"/>
        <w:rPr>
          <w:rFonts w:ascii="Times New Roman" w:hAnsi="Times New Roman" w:cs="Times New Roman"/>
          <w:sz w:val="24"/>
          <w:szCs w:val="24"/>
          <w:highlight w:val="red"/>
          <w:shd w:val="clear" w:color="auto" w:fill="FFFFFF"/>
        </w:rPr>
      </w:pPr>
      <w:r w:rsidRPr="00CC1B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Новизна программы</w:t>
      </w:r>
    </w:p>
    <w:p w:rsidR="00CC1BA0" w:rsidRPr="00CC1BA0" w:rsidRDefault="00CC1BA0" w:rsidP="00CC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C1BA0">
        <w:rPr>
          <w:rFonts w:ascii="Times New Roman" w:hAnsi="Times New Roman" w:cs="Times New Roman"/>
          <w:sz w:val="24"/>
          <w:szCs w:val="24"/>
        </w:rPr>
        <w:t>Программа учитывает интересы и способности учащихся. Созданные условия в процессе работы позволяют вовлечь каждого учащегося в активный тренировочный  процесс, постоянно испытывать свои силы для определения возникающих проблем и умения решать их совместными усилиями.</w:t>
      </w:r>
    </w:p>
    <w:p w:rsidR="00CC1BA0" w:rsidRPr="00CC1BA0" w:rsidRDefault="00CC1BA0" w:rsidP="00CC1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BA0" w:rsidRPr="00CC1BA0" w:rsidRDefault="00CC1BA0" w:rsidP="00CC1BA0">
      <w:pPr>
        <w:shd w:val="clear" w:color="auto" w:fill="FFFFFF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CC1BA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Отличительные особенности программы.</w:t>
      </w:r>
    </w:p>
    <w:p w:rsidR="00CC1BA0" w:rsidRPr="00A64288" w:rsidRDefault="00CC1BA0" w:rsidP="00CC1BA0">
      <w:pPr>
        <w:pStyle w:val="Style3"/>
        <w:widowControl/>
        <w:spacing w:before="82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 w:rsidRPr="00A64288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  <w:u w:val="single"/>
        </w:rPr>
        <w:t>Волейбол</w:t>
      </w:r>
      <w:r w:rsidRPr="00A64288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A64288">
        <w:rPr>
          <w:rStyle w:val="FontStyle12"/>
          <w:rFonts w:ascii="Times New Roman" w:hAnsi="Times New Roman" w:cs="Times New Roman"/>
          <w:smallCaps/>
          <w:spacing w:val="0"/>
          <w:sz w:val="24"/>
          <w:szCs w:val="24"/>
        </w:rPr>
        <w:t xml:space="preserve">— </w:t>
      </w:r>
      <w:r w:rsidRPr="00A64288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 xml:space="preserve">один из наиболее увлекательных и массовых видов спорта, получивших всенародное признание. Его отличает богатое и разнообразное двигательное содержание. Чтобы играть в волейбол, необходимо уметь быстро бегать, мгновенно менять направление и скорость движения, высоко прыгать, обладать силой, ловкостью и выносливостью. Эмоциональные напряжения, испытываемые во время игры, вызывают в организме занимающихся высокие сдвиги в деятельности </w:t>
      </w:r>
      <w:proofErr w:type="gramStart"/>
      <w:r w:rsidRPr="00A64288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сердечно-сосудистой</w:t>
      </w:r>
      <w:proofErr w:type="gramEnd"/>
      <w:r w:rsidRPr="00A64288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 xml:space="preserve"> и дыхательной систем. Качественные изменения происходят и в двигательном аппарате. Прыжки при передачах мяча, нападающих ударах и блокировании укрепляют костную систему, суставы становятся </w:t>
      </w:r>
      <w:proofErr w:type="gramStart"/>
      <w:r w:rsidRPr="00A64288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более подвижными</w:t>
      </w:r>
      <w:proofErr w:type="gramEnd"/>
      <w:r w:rsidRPr="00A64288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, повышается сила и эластичность мышц.</w:t>
      </w:r>
    </w:p>
    <w:p w:rsidR="00CC1BA0" w:rsidRPr="00A64288" w:rsidRDefault="00CC1BA0" w:rsidP="00CC1BA0">
      <w:pPr>
        <w:pStyle w:val="Style3"/>
        <w:widowControl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 w:rsidRPr="00A64288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Постоянные взаимодействия с мячом способствуют улучшению глубинного и периферического зрения, точности и ориентировке в пространстве.</w:t>
      </w:r>
    </w:p>
    <w:p w:rsidR="00CC1BA0" w:rsidRPr="00A64288" w:rsidRDefault="00CC1BA0" w:rsidP="00CC1BA0">
      <w:pPr>
        <w:pStyle w:val="Style3"/>
        <w:widowControl/>
        <w:spacing w:before="5"/>
        <w:jc w:val="both"/>
        <w:rPr>
          <w:rFonts w:ascii="Times New Roman" w:hAnsi="Times New Roman"/>
        </w:rPr>
      </w:pPr>
      <w:r w:rsidRPr="00A64288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Игра в волейбол развивает также мгновенную реакцию на зрительные и слуховые сигналы, повышает мышечное чувство и способность к быстрым чередованиям напряжений и расслаблений мыши. Небольшой объем статических усилий и нагрузок в игре благотворно влияет на рост юных спортсменов.</w:t>
      </w:r>
    </w:p>
    <w:p w:rsidR="00CC1BA0" w:rsidRPr="00CC1BA0" w:rsidRDefault="00CC1BA0" w:rsidP="00CC1B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BA0" w:rsidRPr="00CC1BA0" w:rsidRDefault="00CC1BA0" w:rsidP="00CC1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BA0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 программы</w:t>
      </w:r>
    </w:p>
    <w:p w:rsidR="00CC1BA0" w:rsidRPr="00A64288" w:rsidRDefault="00CC1BA0" w:rsidP="00CC1BA0">
      <w:pPr>
        <w:pStyle w:val="Style3"/>
        <w:widowControl/>
        <w:spacing w:before="82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 w:rsidRPr="00A64288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 xml:space="preserve">Педагогическая целесообразность </w:t>
      </w:r>
      <w:r w:rsidRPr="00A64288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программы заключается в том, что занятия по ней позволяют детям восполнить недостаток навыков и овладеть необходимыми приемами игры во внеурочное время, так как количество учебных часов недостаточно для качественного овладения игровыми навыками и в особенности тактическими приёмами.</w:t>
      </w:r>
    </w:p>
    <w:p w:rsidR="00CC1BA0" w:rsidRPr="00A64288" w:rsidRDefault="00CC1BA0" w:rsidP="00CC1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BA0" w:rsidRPr="00A64288" w:rsidRDefault="00CC1BA0" w:rsidP="00CC1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288">
        <w:rPr>
          <w:rFonts w:ascii="Times New Roman" w:hAnsi="Times New Roman" w:cs="Times New Roman"/>
          <w:b/>
          <w:sz w:val="24"/>
          <w:szCs w:val="24"/>
        </w:rPr>
        <w:t>Адресат программы.</w:t>
      </w:r>
    </w:p>
    <w:p w:rsidR="00CC1BA0" w:rsidRPr="00A64288" w:rsidRDefault="00CC1BA0" w:rsidP="00CC1BA0">
      <w:pPr>
        <w:pStyle w:val="Style3"/>
        <w:widowControl/>
        <w:spacing w:before="82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 w:rsidRPr="00A64288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Программа рассчитана на обучающихся в возрасте 11-13 лет, имеющих начальные представления об игре «Волейбол».</w:t>
      </w:r>
    </w:p>
    <w:p w:rsidR="00CC1BA0" w:rsidRPr="00CC1BA0" w:rsidRDefault="00CC1BA0" w:rsidP="00CC1BA0">
      <w:pPr>
        <w:pStyle w:val="Style3"/>
        <w:widowControl/>
        <w:spacing w:before="82"/>
        <w:jc w:val="both"/>
        <w:rPr>
          <w:rFonts w:ascii="Times New Roman" w:hAnsi="Times New Roman"/>
        </w:rPr>
      </w:pPr>
      <w:r w:rsidRPr="00A64288">
        <w:rPr>
          <w:rStyle w:val="FontStyle12"/>
          <w:rFonts w:ascii="Times New Roman" w:hAnsi="Times New Roman" w:cs="Times New Roman"/>
          <w:spacing w:val="0"/>
          <w:sz w:val="24"/>
          <w:szCs w:val="24"/>
        </w:rPr>
        <w:lastRenderedPageBreak/>
        <w:t>Объём учебной нагрузки составляет 68 часов в год, 2 часа в неделю. Занятия проводятся один раз в неделю.</w:t>
      </w:r>
      <w:r w:rsidRPr="00A64288">
        <w:rPr>
          <w:rFonts w:ascii="Times New Roman" w:hAnsi="Times New Roman"/>
        </w:rPr>
        <w:t xml:space="preserve"> Занятия по программе проводятся с объединением детей разного (одного) возраста с постоянным составом.</w:t>
      </w:r>
      <w:r w:rsidRPr="00CC1BA0">
        <w:rPr>
          <w:rFonts w:ascii="Times New Roman" w:hAnsi="Times New Roman"/>
        </w:rPr>
        <w:t xml:space="preserve"> Учащиеся набираются по желанию.</w:t>
      </w:r>
    </w:p>
    <w:p w:rsidR="00CC1BA0" w:rsidRPr="00CC1BA0" w:rsidRDefault="00CC1BA0" w:rsidP="00CC1BA0">
      <w:pPr>
        <w:pStyle w:val="Style3"/>
        <w:widowControl/>
        <w:spacing w:before="82"/>
        <w:jc w:val="both"/>
        <w:rPr>
          <w:rFonts w:ascii="Times New Roman" w:hAnsi="Times New Roman"/>
        </w:rPr>
      </w:pPr>
    </w:p>
    <w:p w:rsidR="00CC1BA0" w:rsidRPr="00CC1BA0" w:rsidRDefault="00CC1BA0" w:rsidP="00CC1BA0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C1BA0">
        <w:rPr>
          <w:rFonts w:ascii="Times New Roman" w:hAnsi="Times New Roman" w:cs="Times New Roman"/>
          <w:b/>
          <w:iCs/>
          <w:sz w:val="24"/>
          <w:szCs w:val="24"/>
        </w:rPr>
        <w:t>Формы организации образовательного процесса.</w:t>
      </w:r>
    </w:p>
    <w:p w:rsidR="00CC1BA0" w:rsidRPr="00CC1BA0" w:rsidRDefault="00CC1BA0" w:rsidP="00CC1BA0">
      <w:pPr>
        <w:pStyle w:val="Style3"/>
        <w:widowControl/>
        <w:spacing w:before="77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CC1BA0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Занятия в рамках программы проводятся, в форме: тренировок, лекций, просмотра видеоматериала, соревнований, товарищеских встреч, контрольного тестирования, самостоятельных подготовок, индивидуальных занятий.</w:t>
      </w:r>
      <w:proofErr w:type="gramEnd"/>
    </w:p>
    <w:p w:rsidR="00CC1BA0" w:rsidRPr="00CC1BA0" w:rsidRDefault="00CC1BA0" w:rsidP="00CC1BA0">
      <w:pPr>
        <w:pStyle w:val="Style3"/>
        <w:widowControl/>
        <w:spacing w:before="77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CC1BA0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Программа рассчитана на один год.</w:t>
      </w:r>
    </w:p>
    <w:p w:rsidR="00CC1BA0" w:rsidRPr="00CC1BA0" w:rsidRDefault="00CC1BA0" w:rsidP="00CC1BA0">
      <w:pPr>
        <w:pStyle w:val="Style3"/>
        <w:widowControl/>
        <w:spacing w:before="77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</w:p>
    <w:p w:rsidR="00CC1BA0" w:rsidRPr="00CC1BA0" w:rsidRDefault="00CC1BA0" w:rsidP="00CC1BA0">
      <w:pPr>
        <w:pStyle w:val="Style3"/>
        <w:widowControl/>
        <w:spacing w:before="77"/>
        <w:jc w:val="both"/>
        <w:rPr>
          <w:rFonts w:ascii="Times New Roman" w:hAnsi="Times New Roman"/>
        </w:rPr>
      </w:pPr>
    </w:p>
    <w:p w:rsidR="00CC1BA0" w:rsidRPr="00CC1BA0" w:rsidRDefault="00CC1BA0" w:rsidP="00CC1BA0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C1BA0">
        <w:rPr>
          <w:rFonts w:ascii="Times New Roman" w:hAnsi="Times New Roman" w:cs="Times New Roman"/>
          <w:b/>
          <w:iCs/>
          <w:sz w:val="24"/>
          <w:szCs w:val="24"/>
        </w:rPr>
        <w:t>Срок освоения  программы.</w:t>
      </w:r>
    </w:p>
    <w:p w:rsidR="00CC1BA0" w:rsidRPr="00CC1BA0" w:rsidRDefault="00CC1BA0" w:rsidP="00CC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C1BA0">
        <w:rPr>
          <w:rFonts w:ascii="Times New Roman" w:hAnsi="Times New Roman" w:cs="Times New Roman"/>
          <w:sz w:val="24"/>
          <w:szCs w:val="24"/>
        </w:rPr>
        <w:t>Программа рассчитана на 1 год обучения.  Объем учебных часов программы – 36 часов.</w:t>
      </w:r>
    </w:p>
    <w:p w:rsidR="00CC1BA0" w:rsidRPr="00CC1BA0" w:rsidRDefault="00CC1BA0" w:rsidP="00CC1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BA0">
        <w:rPr>
          <w:rFonts w:ascii="Times New Roman" w:hAnsi="Times New Roman" w:cs="Times New Roman"/>
          <w:b/>
          <w:sz w:val="24"/>
          <w:szCs w:val="24"/>
        </w:rPr>
        <w:t>Режим занятий.</w:t>
      </w:r>
    </w:p>
    <w:p w:rsidR="00CC1BA0" w:rsidRPr="00CC1BA0" w:rsidRDefault="00CC1BA0" w:rsidP="00CC1BA0">
      <w:pPr>
        <w:spacing w:before="24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C1BA0">
        <w:rPr>
          <w:rFonts w:ascii="Times New Roman" w:hAnsi="Times New Roman" w:cs="Times New Roman"/>
          <w:sz w:val="24"/>
          <w:szCs w:val="24"/>
        </w:rPr>
        <w:t>Работа кружка осуществляется 1 раз  в неделю и включает в себя  1 занятие по 60 минут. Учебный год начинается 1 сентября текущего года и заканчивается 31 июня (по учебному плану) (в том числе занятия проводятся в каникулярное время)</w:t>
      </w:r>
    </w:p>
    <w:p w:rsidR="00CC1BA0" w:rsidRPr="00CC1BA0" w:rsidRDefault="00CC1BA0" w:rsidP="00CC1BA0">
      <w:pPr>
        <w:pStyle w:val="Style4"/>
        <w:widowControl/>
        <w:spacing w:before="38" w:line="240" w:lineRule="auto"/>
        <w:ind w:firstLine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CC1BA0" w:rsidRPr="00A64288" w:rsidRDefault="00CC1BA0" w:rsidP="00CC1BA0">
      <w:pPr>
        <w:pStyle w:val="Style4"/>
        <w:widowControl/>
        <w:spacing w:before="38" w:line="240" w:lineRule="auto"/>
        <w:jc w:val="both"/>
        <w:rPr>
          <w:rStyle w:val="FontStyle12"/>
          <w:rFonts w:ascii="Times New Roman" w:hAnsi="Times New Roman" w:cs="Times New Roman"/>
          <w:b/>
          <w:spacing w:val="0"/>
          <w:sz w:val="24"/>
          <w:szCs w:val="24"/>
        </w:rPr>
      </w:pPr>
      <w:r w:rsidRPr="00A64288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 xml:space="preserve">                      </w:t>
      </w:r>
      <w:r w:rsidRPr="00A64288">
        <w:rPr>
          <w:rStyle w:val="FontStyle12"/>
          <w:rFonts w:ascii="Times New Roman" w:hAnsi="Times New Roman" w:cs="Times New Roman"/>
          <w:b/>
          <w:spacing w:val="0"/>
          <w:sz w:val="24"/>
          <w:szCs w:val="24"/>
        </w:rPr>
        <w:t xml:space="preserve">    2. Цели и задачи программы:</w:t>
      </w:r>
    </w:p>
    <w:p w:rsidR="00CC1BA0" w:rsidRPr="00A64288" w:rsidRDefault="00CC1BA0" w:rsidP="00CC1BA0">
      <w:pPr>
        <w:pStyle w:val="Style4"/>
        <w:widowControl/>
        <w:spacing w:before="38" w:line="240" w:lineRule="auto"/>
        <w:ind w:firstLine="0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 w:rsidRPr="00A64288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 xml:space="preserve"> Цели: </w:t>
      </w:r>
    </w:p>
    <w:p w:rsidR="00CC1BA0" w:rsidRPr="00A64288" w:rsidRDefault="00CC1BA0" w:rsidP="00CC1BA0">
      <w:pPr>
        <w:pStyle w:val="Style4"/>
        <w:widowControl/>
        <w:numPr>
          <w:ilvl w:val="0"/>
          <w:numId w:val="10"/>
        </w:numPr>
        <w:spacing w:before="38" w:line="240" w:lineRule="auto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 w:rsidRPr="00A64288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овладеть основами физической культуры;</w:t>
      </w:r>
    </w:p>
    <w:p w:rsidR="00CC1BA0" w:rsidRPr="00A64288" w:rsidRDefault="00CC1BA0" w:rsidP="00CC1BA0">
      <w:pPr>
        <w:pStyle w:val="Style4"/>
        <w:widowControl/>
        <w:numPr>
          <w:ilvl w:val="0"/>
          <w:numId w:val="10"/>
        </w:numPr>
        <w:spacing w:before="38" w:line="240" w:lineRule="auto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 w:rsidRPr="00A64288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приобретение крепкого здоровья;</w:t>
      </w:r>
    </w:p>
    <w:p w:rsidR="00CC1BA0" w:rsidRPr="00A64288" w:rsidRDefault="00CC1BA0" w:rsidP="00CC1BA0">
      <w:pPr>
        <w:pStyle w:val="Style4"/>
        <w:widowControl/>
        <w:numPr>
          <w:ilvl w:val="0"/>
          <w:numId w:val="10"/>
        </w:numPr>
        <w:spacing w:before="38" w:line="240" w:lineRule="auto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 w:rsidRPr="00A64288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развивать двигательные качества (силу, выносливость, гибкость, координацию, быстроту реакции);</w:t>
      </w:r>
    </w:p>
    <w:p w:rsidR="00CC1BA0" w:rsidRPr="00A64288" w:rsidRDefault="00CC1BA0" w:rsidP="00CC1BA0">
      <w:pPr>
        <w:pStyle w:val="Style4"/>
        <w:widowControl/>
        <w:numPr>
          <w:ilvl w:val="0"/>
          <w:numId w:val="10"/>
        </w:numPr>
        <w:spacing w:before="38" w:line="240" w:lineRule="auto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 w:rsidRPr="00A64288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развивать навыки игры в волейбол, привить любовь к спорту.</w:t>
      </w:r>
    </w:p>
    <w:p w:rsidR="00CC1BA0" w:rsidRPr="00A64288" w:rsidRDefault="00CC1BA0" w:rsidP="00CC1BA0">
      <w:pPr>
        <w:pStyle w:val="Style4"/>
        <w:widowControl/>
        <w:spacing w:before="38" w:line="240" w:lineRule="auto"/>
        <w:ind w:left="720" w:firstLine="0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</w:p>
    <w:p w:rsidR="00CC1BA0" w:rsidRPr="00A64288" w:rsidRDefault="00CC1BA0" w:rsidP="00CC1BA0">
      <w:pPr>
        <w:spacing w:before="38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 w:rsidRPr="00A64288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Решение этой цели ставятся следующие задачи:</w:t>
      </w:r>
    </w:p>
    <w:p w:rsidR="00CC1BA0" w:rsidRPr="00A64288" w:rsidRDefault="00CC1BA0" w:rsidP="00CC1BA0">
      <w:pPr>
        <w:spacing w:before="38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</w:p>
    <w:p w:rsidR="00CC1BA0" w:rsidRPr="00A64288" w:rsidRDefault="00CC1BA0" w:rsidP="00CC1BA0">
      <w:pPr>
        <w:spacing w:before="38"/>
        <w:ind w:left="720"/>
        <w:rPr>
          <w:rStyle w:val="FontStyle12"/>
          <w:rFonts w:ascii="Times New Roman" w:hAnsi="Times New Roman" w:cs="Times New Roman"/>
          <w:spacing w:val="0"/>
          <w:sz w:val="24"/>
          <w:szCs w:val="24"/>
          <w:u w:val="single"/>
        </w:rPr>
      </w:pPr>
      <w:r w:rsidRPr="00A64288">
        <w:rPr>
          <w:rStyle w:val="FontStyle12"/>
          <w:rFonts w:ascii="Times New Roman" w:hAnsi="Times New Roman" w:cs="Times New Roman"/>
          <w:spacing w:val="0"/>
          <w:sz w:val="24"/>
          <w:szCs w:val="24"/>
          <w:u w:val="single"/>
        </w:rPr>
        <w:t>1.Оздоровительные:</w:t>
      </w:r>
    </w:p>
    <w:p w:rsidR="00CC1BA0" w:rsidRPr="00A64288" w:rsidRDefault="00CC1BA0" w:rsidP="00CC1BA0">
      <w:pPr>
        <w:spacing w:before="38"/>
        <w:ind w:left="720"/>
        <w:rPr>
          <w:rStyle w:val="FontStyle12"/>
          <w:rFonts w:ascii="Times New Roman" w:hAnsi="Times New Roman" w:cs="Times New Roman"/>
          <w:spacing w:val="0"/>
          <w:sz w:val="24"/>
          <w:szCs w:val="24"/>
          <w:u w:val="single"/>
        </w:rPr>
      </w:pPr>
    </w:p>
    <w:p w:rsidR="00CC1BA0" w:rsidRPr="00A64288" w:rsidRDefault="00CC1BA0" w:rsidP="00CC1BA0">
      <w:pPr>
        <w:numPr>
          <w:ilvl w:val="0"/>
          <w:numId w:val="9"/>
        </w:numPr>
        <w:autoSpaceDE w:val="0"/>
        <w:autoSpaceDN w:val="0"/>
        <w:adjustRightInd w:val="0"/>
        <w:spacing w:before="38" w:after="0" w:line="240" w:lineRule="auto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 w:rsidRPr="00A64288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выработка устойчивости организма к неблагоприятным условиям среды;</w:t>
      </w:r>
    </w:p>
    <w:p w:rsidR="00CC1BA0" w:rsidRPr="00A64288" w:rsidRDefault="00CC1BA0" w:rsidP="00CC1BA0">
      <w:pPr>
        <w:numPr>
          <w:ilvl w:val="0"/>
          <w:numId w:val="9"/>
        </w:numPr>
        <w:autoSpaceDE w:val="0"/>
        <w:autoSpaceDN w:val="0"/>
        <w:adjustRightInd w:val="0"/>
        <w:spacing w:before="38" w:after="0" w:line="240" w:lineRule="auto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 w:rsidRPr="00A64288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содействие гармоничному физическому развитию;</w:t>
      </w:r>
    </w:p>
    <w:p w:rsidR="00CC1BA0" w:rsidRPr="00A64288" w:rsidRDefault="00CC1BA0" w:rsidP="00CC1BA0">
      <w:pPr>
        <w:numPr>
          <w:ilvl w:val="0"/>
          <w:numId w:val="9"/>
        </w:numPr>
        <w:autoSpaceDE w:val="0"/>
        <w:autoSpaceDN w:val="0"/>
        <w:adjustRightInd w:val="0"/>
        <w:spacing w:before="38" w:after="0" w:line="240" w:lineRule="auto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 w:rsidRPr="00A64288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развитие двигательных способностей;</w:t>
      </w:r>
    </w:p>
    <w:p w:rsidR="00CC1BA0" w:rsidRPr="00A64288" w:rsidRDefault="00CC1BA0" w:rsidP="00CC1BA0">
      <w:pPr>
        <w:numPr>
          <w:ilvl w:val="0"/>
          <w:numId w:val="9"/>
        </w:numPr>
        <w:autoSpaceDE w:val="0"/>
        <w:autoSpaceDN w:val="0"/>
        <w:adjustRightInd w:val="0"/>
        <w:spacing w:before="38" w:after="0" w:line="240" w:lineRule="auto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 w:rsidRPr="00A64288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создание базы физического совершенствования и подготовленности для любых форм двигательных проявлений в различных областях труда и спорта;</w:t>
      </w:r>
    </w:p>
    <w:p w:rsidR="00CC1BA0" w:rsidRPr="00A64288" w:rsidRDefault="00CC1BA0" w:rsidP="00CC1BA0">
      <w:pPr>
        <w:numPr>
          <w:ilvl w:val="0"/>
          <w:numId w:val="9"/>
        </w:numPr>
        <w:autoSpaceDE w:val="0"/>
        <w:autoSpaceDN w:val="0"/>
        <w:adjustRightInd w:val="0"/>
        <w:spacing w:before="38" w:after="0" w:line="240" w:lineRule="auto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 w:rsidRPr="00A64288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 xml:space="preserve">укрепление </w:t>
      </w:r>
      <w:proofErr w:type="gramStart"/>
      <w:r w:rsidRPr="00A64288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сердечно-сосудистой</w:t>
      </w:r>
      <w:proofErr w:type="gramEnd"/>
      <w:r w:rsidRPr="00A64288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 xml:space="preserve"> и дыхательной системы.</w:t>
      </w:r>
    </w:p>
    <w:p w:rsidR="00CC1BA0" w:rsidRPr="00A64288" w:rsidRDefault="00CC1BA0" w:rsidP="00CC1BA0">
      <w:pPr>
        <w:spacing w:before="38"/>
        <w:ind w:left="1004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</w:p>
    <w:p w:rsidR="00CC1BA0" w:rsidRPr="00A64288" w:rsidRDefault="00CC1BA0" w:rsidP="00CC1BA0">
      <w:pPr>
        <w:spacing w:before="38"/>
        <w:ind w:left="360"/>
        <w:rPr>
          <w:rStyle w:val="FontStyle12"/>
          <w:rFonts w:ascii="Times New Roman" w:hAnsi="Times New Roman" w:cs="Times New Roman"/>
          <w:spacing w:val="0"/>
          <w:sz w:val="24"/>
          <w:szCs w:val="24"/>
          <w:u w:val="single"/>
        </w:rPr>
      </w:pPr>
      <w:r w:rsidRPr="00A64288">
        <w:rPr>
          <w:rStyle w:val="FontStyle12"/>
          <w:rFonts w:ascii="Times New Roman" w:hAnsi="Times New Roman" w:cs="Times New Roman"/>
          <w:spacing w:val="0"/>
          <w:sz w:val="24"/>
          <w:szCs w:val="24"/>
          <w:u w:val="single"/>
        </w:rPr>
        <w:t xml:space="preserve">   2. Образовательные:</w:t>
      </w:r>
    </w:p>
    <w:p w:rsidR="00CC1BA0" w:rsidRPr="00A64288" w:rsidRDefault="00CC1BA0" w:rsidP="00CC1BA0">
      <w:pPr>
        <w:spacing w:before="38"/>
        <w:ind w:left="360"/>
        <w:rPr>
          <w:rStyle w:val="FontStyle12"/>
          <w:rFonts w:ascii="Times New Roman" w:hAnsi="Times New Roman" w:cs="Times New Roman"/>
          <w:spacing w:val="0"/>
          <w:sz w:val="24"/>
          <w:szCs w:val="24"/>
          <w:u w:val="single"/>
        </w:rPr>
      </w:pPr>
    </w:p>
    <w:p w:rsidR="00CC1BA0" w:rsidRPr="00A64288" w:rsidRDefault="00CC1BA0" w:rsidP="00CC1BA0">
      <w:pPr>
        <w:numPr>
          <w:ilvl w:val="0"/>
          <w:numId w:val="9"/>
        </w:numPr>
        <w:autoSpaceDE w:val="0"/>
        <w:autoSpaceDN w:val="0"/>
        <w:adjustRightInd w:val="0"/>
        <w:spacing w:before="38" w:after="0" w:line="240" w:lineRule="auto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 w:rsidRPr="00A64288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обучить жизненно важным двигательным умениям и навыкам,</w:t>
      </w:r>
    </w:p>
    <w:p w:rsidR="00CC1BA0" w:rsidRPr="00A64288" w:rsidRDefault="00CC1BA0" w:rsidP="00CC1BA0">
      <w:pPr>
        <w:numPr>
          <w:ilvl w:val="0"/>
          <w:numId w:val="9"/>
        </w:numPr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sz w:val="24"/>
          <w:szCs w:val="24"/>
        </w:rPr>
      </w:pPr>
      <w:r w:rsidRPr="00A64288">
        <w:rPr>
          <w:rStyle w:val="FontStyle12"/>
          <w:rFonts w:ascii="Times New Roman" w:hAnsi="Times New Roman" w:cs="Times New Roman"/>
          <w:spacing w:val="0"/>
          <w:sz w:val="24"/>
          <w:szCs w:val="24"/>
        </w:rPr>
        <w:lastRenderedPageBreak/>
        <w:t>развивать необходимые физические качества (силу, выносливость, гибкость, координацию движений, быстроту реакции),</w:t>
      </w:r>
    </w:p>
    <w:p w:rsidR="00CC1BA0" w:rsidRPr="00A64288" w:rsidRDefault="00CC1BA0" w:rsidP="00CC1BA0">
      <w:pPr>
        <w:pStyle w:val="Style7"/>
        <w:widowControl/>
        <w:numPr>
          <w:ilvl w:val="0"/>
          <w:numId w:val="9"/>
        </w:numPr>
        <w:spacing w:before="67"/>
        <w:rPr>
          <w:rFonts w:ascii="Times New Roman" w:hAnsi="Times New Roman"/>
        </w:rPr>
      </w:pPr>
      <w:r w:rsidRPr="00A64288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обучить правильному выполнению упражнений</w:t>
      </w:r>
    </w:p>
    <w:p w:rsidR="00CC1BA0" w:rsidRPr="00A64288" w:rsidRDefault="00CC1BA0" w:rsidP="00CC1BA0">
      <w:pPr>
        <w:pStyle w:val="Style3"/>
        <w:widowControl/>
        <w:spacing w:before="125"/>
        <w:ind w:left="360"/>
        <w:rPr>
          <w:rStyle w:val="FontStyle12"/>
          <w:rFonts w:ascii="Times New Roman" w:hAnsi="Times New Roman" w:cs="Times New Roman"/>
          <w:spacing w:val="0"/>
          <w:sz w:val="24"/>
          <w:szCs w:val="24"/>
          <w:u w:val="single"/>
        </w:rPr>
      </w:pPr>
      <w:r w:rsidRPr="00A64288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  <w:u w:val="single"/>
        </w:rPr>
        <w:t xml:space="preserve">  3. </w:t>
      </w:r>
      <w:r w:rsidRPr="00A64288">
        <w:rPr>
          <w:rStyle w:val="FontStyle12"/>
          <w:rFonts w:ascii="Times New Roman" w:hAnsi="Times New Roman" w:cs="Times New Roman"/>
          <w:spacing w:val="0"/>
          <w:sz w:val="24"/>
          <w:szCs w:val="24"/>
          <w:u w:val="single"/>
        </w:rPr>
        <w:t>Воспитательные:</w:t>
      </w:r>
    </w:p>
    <w:p w:rsidR="00CC1BA0" w:rsidRPr="00CC1BA0" w:rsidRDefault="00CC1BA0" w:rsidP="00CC1BA0">
      <w:pPr>
        <w:pStyle w:val="Style5"/>
        <w:widowControl/>
        <w:numPr>
          <w:ilvl w:val="0"/>
          <w:numId w:val="9"/>
        </w:numPr>
        <w:tabs>
          <w:tab w:val="left" w:pos="720"/>
        </w:tabs>
        <w:spacing w:before="245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CC1BA0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выполнение сознательных двигательных действий;</w:t>
      </w:r>
    </w:p>
    <w:p w:rsidR="00CC1BA0" w:rsidRPr="00CC1BA0" w:rsidRDefault="00CC1BA0" w:rsidP="00CC1BA0">
      <w:pPr>
        <w:pStyle w:val="Style5"/>
        <w:widowControl/>
        <w:numPr>
          <w:ilvl w:val="0"/>
          <w:numId w:val="9"/>
        </w:numPr>
        <w:tabs>
          <w:tab w:val="left" w:pos="720"/>
        </w:tabs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CC1BA0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любовь к спорту;</w:t>
      </w:r>
    </w:p>
    <w:p w:rsidR="00CC1BA0" w:rsidRPr="00CC1BA0" w:rsidRDefault="00CC1BA0" w:rsidP="00CC1BA0">
      <w:pPr>
        <w:pStyle w:val="Style5"/>
        <w:widowControl/>
        <w:numPr>
          <w:ilvl w:val="0"/>
          <w:numId w:val="9"/>
        </w:numPr>
        <w:tabs>
          <w:tab w:val="left" w:pos="720"/>
        </w:tabs>
        <w:spacing w:before="5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CC1BA0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чувство ответственности за себя, а также волю, смелость,</w:t>
      </w:r>
    </w:p>
    <w:p w:rsidR="00CC1BA0" w:rsidRPr="00CC1BA0" w:rsidRDefault="00CC1BA0" w:rsidP="00CC1BA0">
      <w:pPr>
        <w:pStyle w:val="Style1"/>
        <w:widowControl/>
        <w:numPr>
          <w:ilvl w:val="0"/>
          <w:numId w:val="9"/>
        </w:numPr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CC1BA0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активность;</w:t>
      </w:r>
    </w:p>
    <w:p w:rsidR="00CC1BA0" w:rsidRPr="00CC1BA0" w:rsidRDefault="00CC1BA0" w:rsidP="00CC1BA0">
      <w:pPr>
        <w:pStyle w:val="Style5"/>
        <w:widowControl/>
        <w:numPr>
          <w:ilvl w:val="0"/>
          <w:numId w:val="9"/>
        </w:numPr>
        <w:tabs>
          <w:tab w:val="left" w:pos="720"/>
        </w:tabs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CC1BA0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воспитанию нравственных и волевых качеств;</w:t>
      </w:r>
    </w:p>
    <w:p w:rsidR="00CC1BA0" w:rsidRPr="00CC1BA0" w:rsidRDefault="00CC1BA0" w:rsidP="00CC1BA0">
      <w:pPr>
        <w:pStyle w:val="Style5"/>
        <w:widowControl/>
        <w:numPr>
          <w:ilvl w:val="0"/>
          <w:numId w:val="9"/>
        </w:numPr>
        <w:tabs>
          <w:tab w:val="left" w:pos="720"/>
        </w:tabs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CC1BA0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привлечение учащихся к спорту;</w:t>
      </w:r>
    </w:p>
    <w:p w:rsidR="00CC1BA0" w:rsidRPr="00CC1BA0" w:rsidRDefault="00CC1BA0" w:rsidP="00CC1BA0">
      <w:pPr>
        <w:pStyle w:val="Style5"/>
        <w:widowControl/>
        <w:numPr>
          <w:ilvl w:val="0"/>
          <w:numId w:val="9"/>
        </w:numPr>
        <w:tabs>
          <w:tab w:val="left" w:pos="720"/>
        </w:tabs>
        <w:rPr>
          <w:rStyle w:val="FontStyle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C1BA0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устранение вредных привычек.</w:t>
      </w:r>
    </w:p>
    <w:p w:rsidR="00CC1BA0" w:rsidRDefault="00CC1BA0" w:rsidP="00CC1BA0">
      <w:pPr>
        <w:pStyle w:val="Style5"/>
        <w:widowControl/>
        <w:tabs>
          <w:tab w:val="left" w:pos="720"/>
        </w:tabs>
        <w:ind w:left="720"/>
        <w:rPr>
          <w:rStyle w:val="FontStyle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AC0C4C" w:rsidRPr="00AC0C4C" w:rsidRDefault="00AC0C4C" w:rsidP="00AC0C4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C0C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Нормативно-правовая база</w:t>
      </w:r>
    </w:p>
    <w:p w:rsidR="00AC0C4C" w:rsidRPr="00AC0C4C" w:rsidRDefault="00AC0C4C" w:rsidP="00AC0C4C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AC0C4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Федеральный уровень</w:t>
      </w:r>
    </w:p>
    <w:p w:rsidR="00AC0C4C" w:rsidRPr="00AC0C4C" w:rsidRDefault="00AC0C4C" w:rsidP="00AC0C4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C4C">
        <w:rPr>
          <w:rFonts w:ascii="Times New Roman" w:eastAsia="Calibri" w:hAnsi="Times New Roman" w:cs="Times New Roman"/>
          <w:sz w:val="24"/>
          <w:szCs w:val="24"/>
          <w:lang w:eastAsia="en-US"/>
        </w:rPr>
        <w:t>1.Концепция развития образования РФ до 2020 г</w:t>
      </w:r>
    </w:p>
    <w:p w:rsidR="00AC0C4C" w:rsidRPr="00AC0C4C" w:rsidRDefault="00AC0C4C" w:rsidP="00AC0C4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C4C">
        <w:rPr>
          <w:rFonts w:ascii="Times New Roman" w:eastAsia="Calibri" w:hAnsi="Times New Roman" w:cs="Times New Roman"/>
          <w:sz w:val="24"/>
          <w:szCs w:val="24"/>
          <w:lang w:eastAsia="en-US"/>
        </w:rPr>
        <w:t>2.Федеральная целевая программа развития образования на 2016-2020 гг.</w:t>
      </w:r>
    </w:p>
    <w:p w:rsidR="00AC0C4C" w:rsidRPr="00AC0C4C" w:rsidRDefault="00AC0C4C" w:rsidP="00AC0C4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C4C">
        <w:rPr>
          <w:rFonts w:ascii="Times New Roman" w:eastAsia="Calibri" w:hAnsi="Times New Roman" w:cs="Times New Roman"/>
          <w:sz w:val="24"/>
          <w:szCs w:val="24"/>
          <w:lang w:eastAsia="en-US"/>
        </w:rPr>
        <w:t>3.Стратегия развития воспитания в РФ на период до 2025 г</w:t>
      </w:r>
    </w:p>
    <w:p w:rsidR="00AC0C4C" w:rsidRPr="00AC0C4C" w:rsidRDefault="00AC0C4C" w:rsidP="00AC0C4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C4C">
        <w:rPr>
          <w:rFonts w:ascii="Times New Roman" w:eastAsia="Calibri" w:hAnsi="Times New Roman" w:cs="Times New Roman"/>
          <w:sz w:val="24"/>
          <w:szCs w:val="24"/>
          <w:lang w:eastAsia="en-US"/>
        </w:rPr>
        <w:t>4.Патриотическое воспитание граждан РФ на 2016-2020 г.</w:t>
      </w:r>
    </w:p>
    <w:p w:rsidR="00AC0C4C" w:rsidRPr="00AC0C4C" w:rsidRDefault="00AC0C4C" w:rsidP="00AC0C4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C4C">
        <w:rPr>
          <w:rFonts w:ascii="Times New Roman" w:eastAsia="Calibri" w:hAnsi="Times New Roman" w:cs="Times New Roman"/>
          <w:sz w:val="24"/>
          <w:szCs w:val="24"/>
          <w:lang w:eastAsia="en-US"/>
        </w:rPr>
        <w:t>5. Концепция развития дополнительного образования детей</w:t>
      </w:r>
      <w:r w:rsidRPr="00AC0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C4C">
        <w:rPr>
          <w:rFonts w:ascii="Times New Roman" w:eastAsia="Calibri" w:hAnsi="Times New Roman" w:cs="Times New Roman"/>
          <w:sz w:val="24"/>
          <w:szCs w:val="24"/>
          <w:lang w:eastAsia="en-US"/>
        </w:rPr>
        <w:t>от 4 сентября 2014 г. № 1726-р</w:t>
      </w:r>
    </w:p>
    <w:p w:rsidR="00AC0C4C" w:rsidRPr="00AC0C4C" w:rsidRDefault="00AC0C4C" w:rsidP="00AC0C4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C4C">
        <w:rPr>
          <w:rFonts w:ascii="Times New Roman" w:eastAsia="Calibri" w:hAnsi="Times New Roman" w:cs="Times New Roman"/>
          <w:sz w:val="24"/>
          <w:szCs w:val="24"/>
          <w:lang w:eastAsia="en-US"/>
        </w:rPr>
        <w:t>6. Методические рекомендации по реализации адаптированных дополнительных общеобразовательных программ</w:t>
      </w:r>
      <w:r w:rsidRPr="00AC0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C4C">
        <w:rPr>
          <w:rFonts w:ascii="Times New Roman" w:eastAsia="Calibri" w:hAnsi="Times New Roman" w:cs="Times New Roman"/>
          <w:sz w:val="24"/>
          <w:szCs w:val="24"/>
          <w:lang w:eastAsia="en-US"/>
        </w:rPr>
        <w:t>от 29 марта 2016 г. N ВК-641/09</w:t>
      </w:r>
    </w:p>
    <w:p w:rsidR="00AC0C4C" w:rsidRPr="00AC0C4C" w:rsidRDefault="00AC0C4C" w:rsidP="00AC0C4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C4C">
        <w:rPr>
          <w:rFonts w:ascii="Times New Roman" w:eastAsia="Calibri" w:hAnsi="Times New Roman" w:cs="Times New Roman"/>
          <w:sz w:val="24"/>
          <w:szCs w:val="24"/>
          <w:lang w:eastAsia="en-US"/>
        </w:rPr>
        <w:t>7. Приказ Министерства Просвещения 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AC0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C4C">
        <w:rPr>
          <w:rFonts w:ascii="Times New Roman" w:eastAsia="Calibri" w:hAnsi="Times New Roman" w:cs="Times New Roman"/>
          <w:sz w:val="24"/>
          <w:szCs w:val="24"/>
          <w:lang w:eastAsia="en-US"/>
        </w:rPr>
        <w:t>от 9 ноября 2018 г. N 196</w:t>
      </w:r>
    </w:p>
    <w:p w:rsidR="00AC0C4C" w:rsidRPr="00AC0C4C" w:rsidRDefault="00AC0C4C" w:rsidP="00AC0C4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 «Об утверждении </w:t>
      </w:r>
      <w:proofErr w:type="spellStart"/>
      <w:r w:rsidRPr="00AC0C4C">
        <w:rPr>
          <w:rFonts w:ascii="Times New Roman" w:eastAsia="Calibri" w:hAnsi="Times New Roman" w:cs="Times New Roman"/>
          <w:sz w:val="24"/>
          <w:szCs w:val="24"/>
          <w:lang w:eastAsia="en-US"/>
        </w:rPr>
        <w:t>СанПин</w:t>
      </w:r>
      <w:proofErr w:type="spellEnd"/>
      <w:r w:rsidRPr="00AC0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AC0C4C">
        <w:rPr>
          <w:rFonts w:ascii="Times New Roman" w:eastAsia="Calibri" w:hAnsi="Times New Roman" w:cs="Times New Roman"/>
          <w:sz w:val="24"/>
          <w:szCs w:val="24"/>
          <w:lang w:eastAsia="en-US"/>
        </w:rPr>
        <w:t>режима работы образовательных организаций дополнительного образования детей</w:t>
      </w:r>
      <w:proofErr w:type="gramEnd"/>
      <w:r w:rsidRPr="00AC0C4C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AC0C4C" w:rsidRPr="00AC0C4C" w:rsidRDefault="00AC0C4C" w:rsidP="00AC0C4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C4C">
        <w:rPr>
          <w:rFonts w:ascii="Times New Roman" w:eastAsia="Calibri" w:hAnsi="Times New Roman" w:cs="Times New Roman"/>
          <w:sz w:val="24"/>
          <w:szCs w:val="24"/>
          <w:lang w:eastAsia="en-US"/>
        </w:rPr>
        <w:t>9.Методические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от 18.08.2017 № 09-1672</w:t>
      </w:r>
    </w:p>
    <w:p w:rsidR="00AC0C4C" w:rsidRPr="00AC0C4C" w:rsidRDefault="00AC0C4C" w:rsidP="00AC0C4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10. </w:t>
      </w:r>
      <w:proofErr w:type="gramStart"/>
      <w:r w:rsidRPr="00AC0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Письмо </w:t>
      </w:r>
      <w:proofErr w:type="spellStart"/>
      <w:r w:rsidRPr="00AC0C4C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AC0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18.11.2015 09-3242  "О направлении информации" (вместе с "Методическими рекомендациями по проектированию дополнительных общеразвивающих программ (включая </w:t>
      </w:r>
      <w:proofErr w:type="spellStart"/>
      <w:r w:rsidRPr="00AC0C4C">
        <w:rPr>
          <w:rFonts w:ascii="Times New Roman" w:eastAsia="Calibri" w:hAnsi="Times New Roman" w:cs="Times New Roman"/>
          <w:sz w:val="24"/>
          <w:szCs w:val="24"/>
          <w:lang w:eastAsia="en-US"/>
        </w:rPr>
        <w:t>разноуровневые</w:t>
      </w:r>
      <w:proofErr w:type="spellEnd"/>
      <w:r w:rsidRPr="00AC0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программы)"</w:t>
      </w:r>
      <w:proofErr w:type="gramEnd"/>
    </w:p>
    <w:p w:rsidR="00AC0C4C" w:rsidRPr="00AC0C4C" w:rsidRDefault="00AC0C4C" w:rsidP="00AC0C4C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AC0C4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Региональный уровень</w:t>
      </w:r>
    </w:p>
    <w:p w:rsidR="00AC0C4C" w:rsidRPr="00AC0C4C" w:rsidRDefault="00AC0C4C" w:rsidP="00AC0C4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C4C">
        <w:rPr>
          <w:rFonts w:ascii="Times New Roman" w:eastAsia="Calibri" w:hAnsi="Times New Roman" w:cs="Times New Roman"/>
          <w:sz w:val="24"/>
          <w:szCs w:val="24"/>
          <w:lang w:eastAsia="en-US"/>
        </w:rPr>
        <w:t>1.Государственная программа «Развитие образования Нижегородской области»</w:t>
      </w:r>
      <w:r w:rsidRPr="00AC0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C4C">
        <w:rPr>
          <w:rFonts w:ascii="Times New Roman" w:eastAsia="Calibri" w:hAnsi="Times New Roman" w:cs="Times New Roman"/>
          <w:sz w:val="24"/>
          <w:szCs w:val="24"/>
          <w:lang w:eastAsia="en-US"/>
        </w:rPr>
        <w:t>от 30 апреля 2014 года № 301</w:t>
      </w:r>
    </w:p>
    <w:p w:rsidR="00AC0C4C" w:rsidRPr="00AC0C4C" w:rsidRDefault="00AC0C4C" w:rsidP="00AC0C4C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AC0C4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Муниципальный уровень</w:t>
      </w:r>
    </w:p>
    <w:p w:rsidR="00AC0C4C" w:rsidRPr="00AC0C4C" w:rsidRDefault="00AC0C4C" w:rsidP="00AC0C4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1.Муниципальная программа  «Развитие образования </w:t>
      </w:r>
      <w:proofErr w:type="spellStart"/>
      <w:r w:rsidRPr="00AC0C4C">
        <w:rPr>
          <w:rFonts w:ascii="Times New Roman" w:eastAsia="Calibri" w:hAnsi="Times New Roman" w:cs="Times New Roman"/>
          <w:sz w:val="24"/>
          <w:szCs w:val="24"/>
          <w:lang w:eastAsia="en-US"/>
        </w:rPr>
        <w:t>Кстовского</w:t>
      </w:r>
      <w:proofErr w:type="spellEnd"/>
      <w:r w:rsidRPr="00AC0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на 2017-2019 гг.»</w:t>
      </w:r>
    </w:p>
    <w:p w:rsidR="00AC0C4C" w:rsidRPr="00AC0C4C" w:rsidRDefault="00AC0C4C" w:rsidP="00AC0C4C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AC0C4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Школьный уровень</w:t>
      </w:r>
    </w:p>
    <w:p w:rsidR="00AC0C4C" w:rsidRPr="00AC0C4C" w:rsidRDefault="00AC0C4C" w:rsidP="00AC0C4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0C4C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об организации  дополнительного образования в школе от 01.02.2019 г</w:t>
      </w:r>
    </w:p>
    <w:p w:rsidR="00AC0C4C" w:rsidRPr="00CC1BA0" w:rsidRDefault="00AC0C4C" w:rsidP="00CC1BA0">
      <w:pPr>
        <w:pStyle w:val="Style5"/>
        <w:widowControl/>
        <w:tabs>
          <w:tab w:val="left" w:pos="720"/>
        </w:tabs>
        <w:ind w:left="720"/>
        <w:rPr>
          <w:rStyle w:val="FontStyle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0" w:name="_GoBack"/>
      <w:bookmarkEnd w:id="0"/>
    </w:p>
    <w:p w:rsidR="00CC1BA0" w:rsidRPr="00CC1BA0" w:rsidRDefault="00CC1BA0" w:rsidP="00CC1BA0">
      <w:pPr>
        <w:spacing w:before="4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C1BA0">
        <w:rPr>
          <w:rFonts w:ascii="Times New Roman" w:hAnsi="Times New Roman" w:cs="Times New Roman"/>
          <w:b/>
          <w:bCs/>
          <w:sz w:val="24"/>
          <w:szCs w:val="24"/>
        </w:rPr>
        <w:t>3. Содержание программы</w:t>
      </w:r>
    </w:p>
    <w:p w:rsidR="00CC1BA0" w:rsidRPr="00CC1BA0" w:rsidRDefault="00CC1BA0" w:rsidP="00CC1BA0">
      <w:pPr>
        <w:spacing w:before="4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C1BA0">
        <w:rPr>
          <w:rFonts w:ascii="Times New Roman" w:hAnsi="Times New Roman" w:cs="Times New Roman"/>
          <w:b/>
          <w:bCs/>
          <w:sz w:val="24"/>
          <w:szCs w:val="24"/>
        </w:rPr>
        <w:t>3.1 Учебный  план дополнительной общеобразовательной общераз</w:t>
      </w:r>
      <w:r>
        <w:rPr>
          <w:rFonts w:ascii="Times New Roman" w:hAnsi="Times New Roman" w:cs="Times New Roman"/>
          <w:b/>
          <w:bCs/>
          <w:sz w:val="24"/>
          <w:szCs w:val="24"/>
        </w:rPr>
        <w:t>вивающей программы « Волейбол »</w:t>
      </w:r>
    </w:p>
    <w:p w:rsidR="00CC1BA0" w:rsidRPr="00CC1BA0" w:rsidRDefault="00CC1BA0" w:rsidP="00CC1BA0">
      <w:pPr>
        <w:rPr>
          <w:rFonts w:ascii="Times New Roman" w:hAnsi="Times New Roman" w:cs="Times New Roman"/>
          <w:b/>
          <w:sz w:val="24"/>
          <w:szCs w:val="24"/>
        </w:rPr>
      </w:pPr>
      <w:r w:rsidRPr="00CC1BA0">
        <w:rPr>
          <w:rFonts w:ascii="Times New Roman" w:hAnsi="Times New Roman" w:cs="Times New Roman"/>
          <w:b/>
          <w:sz w:val="24"/>
          <w:szCs w:val="24"/>
        </w:rPr>
        <w:lastRenderedPageBreak/>
        <w:t>Ср</w:t>
      </w:r>
      <w:r>
        <w:rPr>
          <w:rFonts w:ascii="Times New Roman" w:hAnsi="Times New Roman" w:cs="Times New Roman"/>
          <w:b/>
          <w:sz w:val="24"/>
          <w:szCs w:val="24"/>
        </w:rPr>
        <w:t>ок реализации программы: 1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091"/>
        <w:gridCol w:w="1063"/>
        <w:gridCol w:w="992"/>
        <w:gridCol w:w="993"/>
        <w:gridCol w:w="1984"/>
        <w:gridCol w:w="1664"/>
      </w:tblGrid>
      <w:tr w:rsidR="00CC1BA0" w:rsidRPr="00CC1BA0" w:rsidTr="00CC1BA0">
        <w:tc>
          <w:tcPr>
            <w:tcW w:w="498" w:type="dxa"/>
            <w:vMerge w:val="restart"/>
            <w:shd w:val="clear" w:color="auto" w:fill="auto"/>
            <w:vAlign w:val="center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1" w:type="dxa"/>
            <w:vMerge w:val="restart"/>
            <w:shd w:val="clear" w:color="auto" w:fill="auto"/>
            <w:vAlign w:val="center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048" w:type="dxa"/>
            <w:gridSpan w:val="3"/>
            <w:shd w:val="clear" w:color="auto" w:fill="auto"/>
            <w:vAlign w:val="center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Формы аттестации (контроля)</w:t>
            </w:r>
          </w:p>
        </w:tc>
      </w:tr>
      <w:tr w:rsidR="00CC1BA0" w:rsidRPr="00CC1BA0" w:rsidTr="00CC1BA0">
        <w:tc>
          <w:tcPr>
            <w:tcW w:w="498" w:type="dxa"/>
            <w:vMerge/>
            <w:shd w:val="clear" w:color="auto" w:fill="auto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shd w:val="clear" w:color="auto" w:fill="auto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-тика</w:t>
            </w:r>
            <w:proofErr w:type="gramEnd"/>
          </w:p>
        </w:tc>
        <w:tc>
          <w:tcPr>
            <w:tcW w:w="1984" w:type="dxa"/>
            <w:vMerge/>
            <w:shd w:val="clear" w:color="auto" w:fill="auto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CC1BA0" w:rsidTr="00CC1BA0">
        <w:tc>
          <w:tcPr>
            <w:tcW w:w="498" w:type="dxa"/>
            <w:shd w:val="clear" w:color="auto" w:fill="auto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1" w:type="dxa"/>
            <w:shd w:val="clear" w:color="auto" w:fill="auto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1BA0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Лекция, беседы, практическая работа</w:t>
            </w:r>
          </w:p>
        </w:tc>
        <w:tc>
          <w:tcPr>
            <w:tcW w:w="1664" w:type="dxa"/>
            <w:shd w:val="clear" w:color="auto" w:fill="auto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CC1BA0" w:rsidRPr="00CC1BA0" w:rsidTr="00CC1BA0">
        <w:tc>
          <w:tcPr>
            <w:tcW w:w="498" w:type="dxa"/>
            <w:shd w:val="clear" w:color="auto" w:fill="auto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1" w:type="dxa"/>
            <w:shd w:val="clear" w:color="auto" w:fill="auto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C1BA0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984" w:type="dxa"/>
            <w:shd w:val="clear" w:color="auto" w:fill="auto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</w:t>
            </w:r>
          </w:p>
        </w:tc>
        <w:tc>
          <w:tcPr>
            <w:tcW w:w="1664" w:type="dxa"/>
            <w:shd w:val="clear" w:color="auto" w:fill="auto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C1BA0" w:rsidRPr="00CC1BA0" w:rsidTr="00CC1BA0">
        <w:tc>
          <w:tcPr>
            <w:tcW w:w="498" w:type="dxa"/>
            <w:shd w:val="clear" w:color="auto" w:fill="auto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C1BA0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984" w:type="dxa"/>
            <w:shd w:val="clear" w:color="auto" w:fill="auto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Лекция, беседы, практическая работа</w:t>
            </w:r>
          </w:p>
        </w:tc>
        <w:tc>
          <w:tcPr>
            <w:tcW w:w="1664" w:type="dxa"/>
            <w:shd w:val="clear" w:color="auto" w:fill="auto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CC1BA0" w:rsidRPr="00CC1BA0" w:rsidTr="00CC1BA0">
        <w:trPr>
          <w:trHeight w:val="827"/>
        </w:trPr>
        <w:tc>
          <w:tcPr>
            <w:tcW w:w="498" w:type="dxa"/>
            <w:shd w:val="clear" w:color="auto" w:fill="auto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Техническая подготовка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C1BA0" w:rsidRPr="00CC1BA0" w:rsidRDefault="00DB7971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C1BA0" w:rsidRPr="00CC1BA0" w:rsidRDefault="00DB7971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  <w:shd w:val="clear" w:color="auto" w:fill="auto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Лекция, беседы, практическая работа</w:t>
            </w:r>
          </w:p>
        </w:tc>
        <w:tc>
          <w:tcPr>
            <w:tcW w:w="1664" w:type="dxa"/>
            <w:shd w:val="clear" w:color="auto" w:fill="auto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CC1BA0" w:rsidRPr="00CC1BA0" w:rsidTr="00CC1BA0">
        <w:tc>
          <w:tcPr>
            <w:tcW w:w="498" w:type="dxa"/>
            <w:shd w:val="clear" w:color="auto" w:fill="auto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 подготовка</w:t>
            </w:r>
          </w:p>
        </w:tc>
        <w:tc>
          <w:tcPr>
            <w:tcW w:w="1063" w:type="dxa"/>
            <w:vAlign w:val="center"/>
          </w:tcPr>
          <w:p w:rsidR="00CC1BA0" w:rsidRPr="00CC1BA0" w:rsidRDefault="00DB7971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7971" w:rsidRDefault="00DB7971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BA0" w:rsidRPr="00CC1BA0" w:rsidRDefault="00DB7971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Лекция, беседы, практическая работа</w:t>
            </w:r>
          </w:p>
        </w:tc>
        <w:tc>
          <w:tcPr>
            <w:tcW w:w="1664" w:type="dxa"/>
            <w:shd w:val="clear" w:color="auto" w:fill="auto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CC1BA0" w:rsidRPr="00CC1BA0" w:rsidTr="00CC1BA0">
        <w:tc>
          <w:tcPr>
            <w:tcW w:w="2589" w:type="dxa"/>
            <w:gridSpan w:val="2"/>
            <w:shd w:val="clear" w:color="auto" w:fill="auto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1BA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shd w:val="clear" w:color="auto" w:fill="auto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CC1BA0" w:rsidRPr="00CC1BA0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BA0" w:rsidRPr="00CC1BA0" w:rsidRDefault="00CC1BA0" w:rsidP="00CC1BA0">
      <w:pPr>
        <w:pStyle w:val="Style5"/>
        <w:widowControl/>
        <w:tabs>
          <w:tab w:val="left" w:pos="720"/>
        </w:tabs>
        <w:rPr>
          <w:rFonts w:ascii="Times New Roman" w:hAnsi="Times New Roman"/>
          <w:b/>
          <w:bCs/>
        </w:rPr>
      </w:pPr>
    </w:p>
    <w:p w:rsidR="00CC1BA0" w:rsidRPr="00CC1BA0" w:rsidRDefault="00CC1BA0" w:rsidP="00CC1BA0">
      <w:pPr>
        <w:pStyle w:val="Style2"/>
        <w:widowControl/>
        <w:spacing w:before="149" w:line="240" w:lineRule="auto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CC1BA0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 xml:space="preserve">Введение: История возникновения и развития волейбола. Современное состояние волейбола. Правила безопасности при занятиях волейболом. Начальная диагностика. Терминология   в   волейболе.  Правила игры. </w:t>
      </w:r>
      <w:r w:rsidRPr="00CC1BA0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Организация игры в волейбол. Судейство. Правила безопасности при осуществлении соревновательной деятельности. Основы судейской терминологии и жестов.</w:t>
      </w:r>
    </w:p>
    <w:p w:rsidR="00CC1BA0" w:rsidRPr="00CC1BA0" w:rsidRDefault="00CC1BA0" w:rsidP="00CC1BA0">
      <w:pPr>
        <w:pStyle w:val="Style2"/>
        <w:widowControl/>
        <w:spacing w:before="149" w:line="240" w:lineRule="auto"/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</w:pPr>
    </w:p>
    <w:p w:rsidR="00CC1BA0" w:rsidRPr="00CC1BA0" w:rsidRDefault="00CC1BA0" w:rsidP="00CC1BA0">
      <w:pPr>
        <w:pStyle w:val="Style4"/>
        <w:widowControl/>
        <w:spacing w:line="240" w:lineRule="auto"/>
        <w:ind w:right="2592" w:firstLine="0"/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</w:pPr>
      <w:r w:rsidRPr="00CC1BA0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 xml:space="preserve">Общая физическая подготовка. </w:t>
      </w:r>
    </w:p>
    <w:p w:rsidR="00CC1BA0" w:rsidRPr="00CC1BA0" w:rsidRDefault="00CC1BA0" w:rsidP="00CC1BA0">
      <w:pPr>
        <w:pStyle w:val="Style4"/>
        <w:widowControl/>
        <w:spacing w:line="240" w:lineRule="auto"/>
        <w:ind w:right="2592" w:firstLine="0"/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</w:pPr>
      <w:r w:rsidRPr="00CC1BA0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>Теория: Значение ОФП в подготовке волейболистов.</w:t>
      </w:r>
    </w:p>
    <w:p w:rsidR="00CC1BA0" w:rsidRPr="00CC1BA0" w:rsidRDefault="00CC1BA0" w:rsidP="00CC1BA0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CC1BA0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>Практика: Упражнения на снарядах, тренажерах, футбол, баскетбол</w:t>
      </w:r>
      <w:proofErr w:type="gramStart"/>
      <w:r w:rsidRPr="00CC1BA0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>.</w:t>
      </w:r>
      <w:proofErr w:type="gramEnd"/>
      <w:r w:rsidRPr="00CC1BA0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gramStart"/>
      <w:r w:rsidRPr="00CC1BA0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о</w:t>
      </w:r>
      <w:proofErr w:type="gramEnd"/>
      <w:r w:rsidRPr="00CC1BA0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бщеразвивающие упражнения, направленные на развитие всех качеств в процессе ходьбы, бега, прыжков, метаний, а также упражнения на различных снарядах, тренажёрах, занятия другими видами спорта. </w:t>
      </w:r>
    </w:p>
    <w:p w:rsidR="00CC1BA0" w:rsidRPr="00CC1BA0" w:rsidRDefault="00CC1BA0" w:rsidP="00CC1BA0">
      <w:pPr>
        <w:pStyle w:val="Style3"/>
        <w:widowControl/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</w:pPr>
    </w:p>
    <w:p w:rsidR="00CC1BA0" w:rsidRPr="00CC1BA0" w:rsidRDefault="00CC1BA0" w:rsidP="00CC1BA0">
      <w:pPr>
        <w:pStyle w:val="Style4"/>
        <w:widowControl/>
        <w:spacing w:line="240" w:lineRule="auto"/>
        <w:ind w:right="2592" w:firstLine="0"/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</w:pPr>
      <w:r w:rsidRPr="00CC1BA0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 xml:space="preserve">Специальная физическая подготовка. </w:t>
      </w:r>
    </w:p>
    <w:p w:rsidR="00CC1BA0" w:rsidRPr="00CC1BA0" w:rsidRDefault="00CC1BA0" w:rsidP="00CC1BA0">
      <w:pPr>
        <w:pStyle w:val="Style4"/>
        <w:widowControl/>
        <w:spacing w:line="240" w:lineRule="auto"/>
        <w:ind w:right="2592" w:firstLine="0"/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</w:pPr>
      <w:r w:rsidRPr="00CC1BA0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>Теория: Значение СФП в подготовке волейболистов.</w:t>
      </w:r>
    </w:p>
    <w:p w:rsidR="00CC1BA0" w:rsidRPr="00CC1BA0" w:rsidRDefault="00CC1BA0" w:rsidP="00CC1BA0">
      <w:pPr>
        <w:pStyle w:val="Style3"/>
        <w:widowControl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CC1BA0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>Практика: Подготовительные упражнения, направленные на развитие силы и быстроты сокращения мышц, которые участвуют в выполнении технических приёмов, скорости, прыгучести, специальной ловкости, выносливости (скоростной, прыжковой, силовой, игровой) быстроты перехода от одних действий к другим. Подвижные и спортивные игры. Упражнения, направленные на развитие прыгучести, быстроты реакции, специальной ловкости. Игры по характеру действий сходных с волейболом.</w:t>
      </w:r>
      <w:r w:rsidRPr="00CC1BA0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Специальные и контрольные упражнения (тесты).</w:t>
      </w:r>
    </w:p>
    <w:p w:rsidR="00CC1BA0" w:rsidRPr="00CC1BA0" w:rsidRDefault="00CC1BA0" w:rsidP="00CC1BA0">
      <w:pPr>
        <w:pStyle w:val="Style3"/>
        <w:widowControl/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</w:pPr>
    </w:p>
    <w:p w:rsidR="00CC1BA0" w:rsidRPr="00CC1BA0" w:rsidRDefault="00CC1BA0" w:rsidP="00CC1BA0">
      <w:pPr>
        <w:pStyle w:val="Style4"/>
        <w:widowControl/>
        <w:spacing w:line="240" w:lineRule="auto"/>
        <w:ind w:right="2592" w:firstLine="0"/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</w:pPr>
      <w:r w:rsidRPr="00CC1BA0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 xml:space="preserve">Техническая подготовка. </w:t>
      </w:r>
    </w:p>
    <w:p w:rsidR="00CC1BA0" w:rsidRPr="00CC1BA0" w:rsidRDefault="00CC1BA0" w:rsidP="00CC1BA0">
      <w:pPr>
        <w:pStyle w:val="Style4"/>
        <w:widowControl/>
        <w:spacing w:line="240" w:lineRule="auto"/>
        <w:ind w:right="2592" w:firstLine="0"/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</w:pPr>
      <w:r w:rsidRPr="00CC1BA0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>Теория: Значение технической подготовки в волейболе.</w:t>
      </w:r>
    </w:p>
    <w:p w:rsidR="00CC1BA0" w:rsidRPr="00CC1BA0" w:rsidRDefault="00CC1BA0" w:rsidP="00CC1BA0">
      <w:pPr>
        <w:pStyle w:val="Style3"/>
        <w:widowControl/>
        <w:spacing w:before="67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CC1BA0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>Практика: Стойки. Приёмы и передачи мяча (двумя руками снизу, двумя руками сверху). Подачи снизу. Прямые нападающие удары. Защитные действия (блоки, страховки).</w:t>
      </w:r>
      <w:r w:rsidRPr="00CC1BA0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Защитные действия (блоки, страховки, техники приёмов мяча, летящего с высокой скоростью, с перекатом </w:t>
      </w:r>
      <w:r w:rsidRPr="00CC1BA0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lastRenderedPageBreak/>
        <w:t>на спину, в падении, ногой.). Приёмы и передачи мяча (двумя руками снизу, двумя руками сверху, через голову назад, перебрасывание мяча кулаком через сетку).</w:t>
      </w:r>
    </w:p>
    <w:p w:rsidR="00CC1BA0" w:rsidRPr="00CC1BA0" w:rsidRDefault="00CC1BA0" w:rsidP="00CC1BA0">
      <w:pPr>
        <w:pStyle w:val="Style3"/>
        <w:widowControl/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</w:pPr>
    </w:p>
    <w:p w:rsidR="00CC1BA0" w:rsidRPr="00CC1BA0" w:rsidRDefault="00CC1BA0" w:rsidP="00CC1BA0">
      <w:pPr>
        <w:pStyle w:val="Style4"/>
        <w:widowControl/>
        <w:spacing w:line="240" w:lineRule="auto"/>
        <w:ind w:right="2592" w:firstLine="0"/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</w:pPr>
      <w:r w:rsidRPr="00CC1BA0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 xml:space="preserve">Тактическая подготовка. </w:t>
      </w:r>
    </w:p>
    <w:p w:rsidR="00CC1BA0" w:rsidRPr="00CC1BA0" w:rsidRDefault="00CC1BA0" w:rsidP="00CC1BA0">
      <w:pPr>
        <w:pStyle w:val="Style4"/>
        <w:widowControl/>
        <w:spacing w:before="10" w:line="240" w:lineRule="auto"/>
        <w:ind w:firstLine="0"/>
        <w:jc w:val="both"/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</w:pPr>
      <w:r w:rsidRPr="00CC1BA0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>Теория: Правила игры в волейбол. Значение тактической подготовки в волейболе.</w:t>
      </w:r>
    </w:p>
    <w:p w:rsidR="00CC1BA0" w:rsidRPr="00CC1BA0" w:rsidRDefault="00CC1BA0" w:rsidP="00CC1BA0">
      <w:pPr>
        <w:pStyle w:val="Style3"/>
        <w:widowControl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CC1BA0">
        <w:rPr>
          <w:rStyle w:val="FontStyle13"/>
          <w:rFonts w:ascii="Times New Roman" w:hAnsi="Times New Roman" w:cs="Times New Roman"/>
          <w:b w:val="0"/>
          <w:i w:val="0"/>
          <w:sz w:val="24"/>
          <w:szCs w:val="24"/>
        </w:rPr>
        <w:t>Практика: Тактика подач. Тактика передач. Тактика приёмов мяча. Правила игры (конечная диагностика)</w:t>
      </w:r>
      <w:r w:rsidRPr="00CC1BA0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Тактика нападающих ударов. Тактика приёма подач. Групповые и командные действия в нападении. Групповые действия при приёме нападающих ударов, взаимодействия защитников между собой, взаимодействия защитников со страхующими, взаимодействия защитников </w:t>
      </w:r>
      <w:proofErr w:type="gramStart"/>
      <w:r w:rsidRPr="00CC1BA0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с</w:t>
      </w:r>
      <w:proofErr w:type="gramEnd"/>
      <w:r w:rsidRPr="00CC1BA0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 блокирующими.</w:t>
      </w:r>
    </w:p>
    <w:p w:rsidR="00CC1BA0" w:rsidRPr="00CC1BA0" w:rsidRDefault="00CC1BA0" w:rsidP="00CC1BA0">
      <w:pPr>
        <w:pStyle w:val="Style3"/>
        <w:widowControl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 w:rsidRPr="00CC1BA0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Контрольные игры и соревнования, сдача нормативов Врачебный контроль, самоконтроль, гигиена. Подачи (сверху и сбоку). Нападающие удары (прямые, по диагонали, из-за линии нападения). Защитные действия (блоки, страховки, техники приёмов мяча, летящего с высокой скоростью, с перекатом на спину, в падении, ногой.). </w:t>
      </w:r>
      <w:proofErr w:type="gramStart"/>
      <w:r w:rsidRPr="00CC1BA0"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Тактика приёма нападающих ударов (групповые действия при приёме нападающих ударов, взаимодействия защитников между собой, взаимодействия защитников со страхующими, взаимодействия защитников с блокирующими, взаимодействие при страховке блокирующих).</w:t>
      </w:r>
      <w:proofErr w:type="gramEnd"/>
    </w:p>
    <w:p w:rsidR="00CC1BA0" w:rsidRPr="00CC1BA0" w:rsidRDefault="00CC1BA0" w:rsidP="00CC1BA0">
      <w:pPr>
        <w:pStyle w:val="Style5"/>
        <w:widowControl/>
        <w:tabs>
          <w:tab w:val="left" w:pos="720"/>
        </w:tabs>
        <w:rPr>
          <w:rFonts w:ascii="Times New Roman" w:hAnsi="Times New Roman"/>
          <w:b/>
          <w:bCs/>
        </w:rPr>
      </w:pPr>
    </w:p>
    <w:p w:rsidR="00CC1BA0" w:rsidRPr="00CC1BA0" w:rsidRDefault="00CC1BA0" w:rsidP="00CC1BA0">
      <w:pPr>
        <w:pStyle w:val="Style5"/>
        <w:widowControl/>
        <w:tabs>
          <w:tab w:val="left" w:pos="720"/>
        </w:tabs>
        <w:rPr>
          <w:rFonts w:ascii="Times New Roman" w:hAnsi="Times New Roman"/>
          <w:b/>
          <w:bCs/>
        </w:rPr>
      </w:pPr>
    </w:p>
    <w:p w:rsidR="00CC1BA0" w:rsidRDefault="00CC1BA0" w:rsidP="00CC1BA0">
      <w:pPr>
        <w:pStyle w:val="Style5"/>
        <w:widowControl/>
        <w:tabs>
          <w:tab w:val="left" w:pos="720"/>
        </w:tabs>
        <w:rPr>
          <w:rFonts w:ascii="Times New Roman" w:hAnsi="Times New Roman"/>
          <w:b/>
          <w:bCs/>
        </w:rPr>
      </w:pPr>
      <w:r w:rsidRPr="00CC1BA0">
        <w:rPr>
          <w:rFonts w:ascii="Times New Roman" w:hAnsi="Times New Roman"/>
          <w:b/>
          <w:bCs/>
        </w:rPr>
        <w:t xml:space="preserve">3.2. Содержание учебно-тематического плана </w:t>
      </w:r>
    </w:p>
    <w:p w:rsidR="00CC1BA0" w:rsidRDefault="00CC1BA0" w:rsidP="00CC1BA0">
      <w:pPr>
        <w:pStyle w:val="Style5"/>
        <w:widowControl/>
        <w:tabs>
          <w:tab w:val="left" w:pos="720"/>
        </w:tabs>
        <w:rPr>
          <w:rFonts w:ascii="Times New Roman" w:hAnsi="Times New Roman"/>
          <w:b/>
          <w:bCs/>
        </w:rPr>
      </w:pPr>
    </w:p>
    <w:tbl>
      <w:tblPr>
        <w:tblStyle w:val="a5"/>
        <w:tblW w:w="10243" w:type="dxa"/>
        <w:tblLook w:val="04A0" w:firstRow="1" w:lastRow="0" w:firstColumn="1" w:lastColumn="0" w:noHBand="0" w:noVBand="1"/>
      </w:tblPr>
      <w:tblGrid>
        <w:gridCol w:w="874"/>
        <w:gridCol w:w="7434"/>
        <w:gridCol w:w="1062"/>
        <w:gridCol w:w="873"/>
      </w:tblGrid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 xml:space="preserve">Краткие исторические сведения о возникновении игры. </w:t>
            </w:r>
            <w:r w:rsidRPr="00E66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пути развития современного волейбола.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Гигиена, врачебный контроль, предупреждение травм. Оснащение спортсмена. Основы спортивной тренировки.</w:t>
            </w:r>
            <w:r w:rsidRPr="00E66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Техника безопасности.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по волейболу.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062" w:type="dxa"/>
          </w:tcPr>
          <w:p w:rsidR="00CC1BA0" w:rsidRDefault="00DB7971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Судейская и инструкторская практика. Перемещения и стойки.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нормативы: ОФП.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Передача сверху двумя руками над собой.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Передача сверху двумя руками над собой.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сверху двумя руками в парах.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Передача сверху двумя руками в парах.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Передачи мяча сверху двумя руками в парах в движении.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Передачи мяча сверху двумя руками в парах в движении.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Передачи мяча сверху двумя руками в треугольнике.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над собой.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над собой.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в парах.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в парах.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Нижняя боковая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Нижняя боковая подача.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после подачи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после подачи.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Передачи мяча свер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 и снизу двумя руками в парах, тройках, группах.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 сверху и снизу двумя руками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парах, тройках, группах.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Прием мяча снизу в зонах 6, 1, 5 в зону 3.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Прием мяча снизу в зонах 6, 1, 5 в зону 3.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в зоны 4,2 после приема мяча снизу в зонах 1,6,5 в зону 3.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в зоны 4,2 после приема мяча снизу в зонах 1,6,5 в зону 3.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34" w:type="dxa"/>
          </w:tcPr>
          <w:p w:rsidR="00CC1BA0" w:rsidRDefault="00CC1BA0" w:rsidP="00CC1BA0">
            <w:r w:rsidRPr="00A748A8">
              <w:rPr>
                <w:rFonts w:ascii="Times New Roman" w:hAnsi="Times New Roman" w:cs="Times New Roman"/>
                <w:sz w:val="24"/>
                <w:szCs w:val="24"/>
              </w:rPr>
              <w:t>Нападающий удар после передачи партнера.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34" w:type="dxa"/>
          </w:tcPr>
          <w:p w:rsidR="00CC1BA0" w:rsidRDefault="00CC1BA0" w:rsidP="00CC1BA0">
            <w:r w:rsidRPr="00A748A8">
              <w:rPr>
                <w:rFonts w:ascii="Times New Roman" w:hAnsi="Times New Roman" w:cs="Times New Roman"/>
                <w:sz w:val="24"/>
                <w:szCs w:val="24"/>
              </w:rPr>
              <w:t>Нападающий удар после передачи партнера.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77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34" w:type="dxa"/>
          </w:tcPr>
          <w:p w:rsidR="00CC1BA0" w:rsidRDefault="00CC1BA0" w:rsidP="00CC1BA0">
            <w:r w:rsidRPr="00A748A8">
              <w:rPr>
                <w:rFonts w:ascii="Times New Roman" w:hAnsi="Times New Roman" w:cs="Times New Roman"/>
                <w:sz w:val="24"/>
                <w:szCs w:val="24"/>
              </w:rPr>
              <w:t>Нападающий удар после передачи партнера.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34" w:type="dxa"/>
          </w:tcPr>
          <w:p w:rsidR="00CC1BA0" w:rsidRDefault="00CC1BA0" w:rsidP="00CC1BA0">
            <w:r w:rsidRPr="00A748A8">
              <w:rPr>
                <w:rFonts w:ascii="Times New Roman" w:hAnsi="Times New Roman" w:cs="Times New Roman"/>
                <w:sz w:val="24"/>
                <w:szCs w:val="24"/>
              </w:rPr>
              <w:t>Нападающий удар после передачи партнера.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34" w:type="dxa"/>
          </w:tcPr>
          <w:p w:rsidR="00CC1BA0" w:rsidRDefault="00CC1BA0" w:rsidP="00CC1BA0">
            <w:r w:rsidRPr="008F18A0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 прямого нападающего удара, стоя на подставке.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34" w:type="dxa"/>
          </w:tcPr>
          <w:p w:rsidR="00CC1BA0" w:rsidRDefault="00CC1BA0" w:rsidP="00CC1BA0">
            <w:r w:rsidRPr="008F18A0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 прямого нападающего удара, стоя на подставке.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практика. Учебно-тренировочная игра с заданиями.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Правила игры в волейбол. Учебно-тренировочная игра с заданиями.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практика. Учебно-тренировочная игра с заданиями.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на точность из зоны 3 (2) в зону 4.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на точность из зоны 3 (2) в зону 4.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34" w:type="dxa"/>
          </w:tcPr>
          <w:p w:rsidR="00CC1BA0" w:rsidRDefault="00CC1BA0" w:rsidP="00CC1BA0">
            <w:r w:rsidRPr="0081280B">
              <w:rPr>
                <w:rFonts w:ascii="Times New Roman" w:hAnsi="Times New Roman" w:cs="Times New Roman"/>
                <w:sz w:val="24"/>
                <w:szCs w:val="24"/>
              </w:rPr>
              <w:t>Верхняя передача из зоны 3 в зону 2 (стоя спиной по направлению).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34" w:type="dxa"/>
          </w:tcPr>
          <w:p w:rsidR="00CC1BA0" w:rsidRDefault="00CC1BA0" w:rsidP="00CC1BA0">
            <w:r w:rsidRPr="0081280B">
              <w:rPr>
                <w:rFonts w:ascii="Times New Roman" w:hAnsi="Times New Roman" w:cs="Times New Roman"/>
                <w:sz w:val="24"/>
                <w:szCs w:val="24"/>
              </w:rPr>
              <w:t>Верхняя передача из зоны 3 в зону 2 (стоя спиной по направлению).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34" w:type="dxa"/>
          </w:tcPr>
          <w:p w:rsidR="00CC1BA0" w:rsidRDefault="00CC1BA0" w:rsidP="00CC1BA0">
            <w:r w:rsidRPr="00D52A06">
              <w:rPr>
                <w:rFonts w:ascii="Times New Roman" w:hAnsi="Times New Roman" w:cs="Times New Roman"/>
                <w:sz w:val="24"/>
                <w:szCs w:val="24"/>
              </w:rPr>
              <w:t>Отбивание мяча в прыжке кулаком через сетку, в непосредственной близости об нее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34" w:type="dxa"/>
          </w:tcPr>
          <w:p w:rsidR="00CC1BA0" w:rsidRDefault="00CC1BA0" w:rsidP="00CC1BA0">
            <w:r w:rsidRPr="00D52A06">
              <w:rPr>
                <w:rFonts w:ascii="Times New Roman" w:hAnsi="Times New Roman" w:cs="Times New Roman"/>
                <w:sz w:val="24"/>
                <w:szCs w:val="24"/>
              </w:rPr>
              <w:t>Отбивание мяча в прыжке кулаком через сетку, в непосредственной близости об нее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34" w:type="dxa"/>
          </w:tcPr>
          <w:p w:rsidR="00CC1BA0" w:rsidRDefault="00CC1BA0" w:rsidP="00CC1BA0">
            <w:r w:rsidRPr="00155357">
              <w:rPr>
                <w:rFonts w:ascii="Times New Roman" w:hAnsi="Times New Roman" w:cs="Times New Roman"/>
                <w:sz w:val="24"/>
                <w:szCs w:val="24"/>
              </w:rPr>
              <w:t>Прием мяча сверху двумя руками после подачи в зонах 6,5,1 и зону 3(2).1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34" w:type="dxa"/>
          </w:tcPr>
          <w:p w:rsidR="00CC1BA0" w:rsidRDefault="00CC1BA0" w:rsidP="00CC1BA0">
            <w:r w:rsidRPr="00155357">
              <w:rPr>
                <w:rFonts w:ascii="Times New Roman" w:hAnsi="Times New Roman" w:cs="Times New Roman"/>
                <w:sz w:val="24"/>
                <w:szCs w:val="24"/>
              </w:rPr>
              <w:t>Прием мяча сверху двумя руками после подачи в зонах 6,5,1 и зону 3(2).1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34" w:type="dxa"/>
          </w:tcPr>
          <w:p w:rsidR="00CC1BA0" w:rsidRDefault="00CC1BA0" w:rsidP="00CC1BA0">
            <w:r w:rsidRPr="007B2BD4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на точность в зоны 3,4,2.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34" w:type="dxa"/>
          </w:tcPr>
          <w:p w:rsidR="00CC1BA0" w:rsidRDefault="00CC1BA0" w:rsidP="00CC1BA0">
            <w:r w:rsidRPr="007B2BD4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на точность в зоны 3,4,2.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на точность.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Нижняя боковая подача на точность.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 </w:t>
            </w: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подача на точность.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 </w:t>
            </w: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подача на точность.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34" w:type="dxa"/>
          </w:tcPr>
          <w:p w:rsidR="00CC1BA0" w:rsidRDefault="00CC1BA0" w:rsidP="00CC1BA0">
            <w:r w:rsidRPr="006F13F9">
              <w:rPr>
                <w:rFonts w:ascii="Times New Roman" w:hAnsi="Times New Roman" w:cs="Times New Roman"/>
                <w:sz w:val="24"/>
                <w:szCs w:val="24"/>
              </w:rPr>
              <w:t>Нападающий удар из зоны 4 с передачи партнера из зоны 3.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34" w:type="dxa"/>
          </w:tcPr>
          <w:p w:rsidR="00CC1BA0" w:rsidRDefault="00CC1BA0" w:rsidP="00CC1BA0">
            <w:r w:rsidRPr="006F13F9">
              <w:rPr>
                <w:rFonts w:ascii="Times New Roman" w:hAnsi="Times New Roman" w:cs="Times New Roman"/>
                <w:sz w:val="24"/>
                <w:szCs w:val="24"/>
              </w:rPr>
              <w:t>Нападающий удар из зоны 4 с передачи партнера из зоны 3.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34" w:type="dxa"/>
          </w:tcPr>
          <w:p w:rsidR="00CC1BA0" w:rsidRDefault="00CC1BA0" w:rsidP="00CC1BA0">
            <w:r w:rsidRPr="00EC4B35">
              <w:rPr>
                <w:rFonts w:ascii="Times New Roman" w:hAnsi="Times New Roman" w:cs="Times New Roman"/>
                <w:sz w:val="24"/>
                <w:szCs w:val="24"/>
              </w:rPr>
              <w:t>Нападающий удар из зон 4,3,2 с высоких и средних передач в зоны 5,6, 1.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34" w:type="dxa"/>
          </w:tcPr>
          <w:p w:rsidR="00CC1BA0" w:rsidRDefault="00CC1BA0" w:rsidP="00CC1BA0">
            <w:r w:rsidRPr="00EC4B35">
              <w:rPr>
                <w:rFonts w:ascii="Times New Roman" w:hAnsi="Times New Roman" w:cs="Times New Roman"/>
                <w:sz w:val="24"/>
                <w:szCs w:val="24"/>
              </w:rPr>
              <w:t>Нападающий удар из зон 4,3,2 с высоких и средних передач в зоны 5,6, 1.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 прямого нападающего удара.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 прямого нападающего удара.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34" w:type="dxa"/>
          </w:tcPr>
          <w:p w:rsidR="00CC1BA0" w:rsidRDefault="00CC1BA0" w:rsidP="00CC1BA0">
            <w:r w:rsidRPr="000C712F">
              <w:rPr>
                <w:rFonts w:ascii="Times New Roman" w:hAnsi="Times New Roman" w:cs="Times New Roman"/>
                <w:sz w:val="24"/>
                <w:szCs w:val="24"/>
              </w:rPr>
              <w:t>Двойной блок прямого нападающего удара по ходу в зонах 4, 2.1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34" w:type="dxa"/>
          </w:tcPr>
          <w:p w:rsidR="00CC1BA0" w:rsidRDefault="00CC1BA0" w:rsidP="00CC1BA0">
            <w:r w:rsidRPr="000C712F">
              <w:rPr>
                <w:rFonts w:ascii="Times New Roman" w:hAnsi="Times New Roman" w:cs="Times New Roman"/>
                <w:sz w:val="24"/>
                <w:szCs w:val="24"/>
              </w:rPr>
              <w:t>Двойной блок прямого нападающего удара по ходу в зонах 4, 2.1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71" w:rsidRPr="00E66D83" w:rsidTr="00CC1BA0">
        <w:trPr>
          <w:trHeight w:val="145"/>
        </w:trPr>
        <w:tc>
          <w:tcPr>
            <w:tcW w:w="874" w:type="dxa"/>
          </w:tcPr>
          <w:p w:rsidR="00DB7971" w:rsidRDefault="00DB7971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</w:tcPr>
          <w:p w:rsidR="00DB7971" w:rsidRPr="000C712F" w:rsidRDefault="00DB7971" w:rsidP="00DB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062" w:type="dxa"/>
          </w:tcPr>
          <w:p w:rsidR="00DB7971" w:rsidRDefault="00DB7971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3" w:type="dxa"/>
          </w:tcPr>
          <w:p w:rsidR="00DB7971" w:rsidRPr="00E66D83" w:rsidRDefault="00DB7971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Контрольная игра.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Тактика нападения: индивидуальные действия.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Тактика нападения: индивидуальные действия. Учебно-</w:t>
            </w:r>
            <w:r w:rsidRPr="00E66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тренировочная игра с заданиями.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Тактика нападения: индивидуальные действия. Учебно-тренировочная игра с заданиями.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Тактика нападения: групповые действия.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Тактика нападения: групповые действия. Учебно-тренировочная игра с заданиями.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145"/>
        </w:trPr>
        <w:tc>
          <w:tcPr>
            <w:tcW w:w="874" w:type="dxa"/>
          </w:tcPr>
          <w:p w:rsidR="00CC1BA0" w:rsidRDefault="00CC1BA0" w:rsidP="00CC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34" w:type="dxa"/>
          </w:tcPr>
          <w:p w:rsidR="00CC1BA0" w:rsidRPr="00E66D83" w:rsidRDefault="00CC1BA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игра с заданиями.</w:t>
            </w:r>
          </w:p>
        </w:tc>
        <w:tc>
          <w:tcPr>
            <w:tcW w:w="1062" w:type="dxa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C1BA0" w:rsidRPr="00E66D83" w:rsidRDefault="00CC1BA0" w:rsidP="00CC1B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BA0" w:rsidRPr="00E66D83" w:rsidTr="00CC1BA0">
        <w:trPr>
          <w:trHeight w:val="286"/>
        </w:trPr>
        <w:tc>
          <w:tcPr>
            <w:tcW w:w="10243" w:type="dxa"/>
            <w:gridSpan w:val="4"/>
          </w:tcPr>
          <w:p w:rsidR="00CC1BA0" w:rsidRPr="00E66D83" w:rsidRDefault="00CC1BA0" w:rsidP="00CC1B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согласно календарному плану спортивных мероприятий.</w:t>
            </w:r>
          </w:p>
        </w:tc>
      </w:tr>
    </w:tbl>
    <w:p w:rsidR="00CC1BA0" w:rsidRDefault="00CC1BA0" w:rsidP="00CC1BA0">
      <w:pPr>
        <w:pStyle w:val="Style5"/>
        <w:widowControl/>
        <w:tabs>
          <w:tab w:val="left" w:pos="720"/>
        </w:tabs>
        <w:rPr>
          <w:rFonts w:ascii="Times New Roman" w:hAnsi="Times New Roman"/>
          <w:b/>
          <w:bCs/>
        </w:rPr>
      </w:pPr>
    </w:p>
    <w:p w:rsidR="00CC1BA0" w:rsidRPr="00CC1BA0" w:rsidRDefault="00CC1BA0" w:rsidP="00CC1BA0">
      <w:pPr>
        <w:pStyle w:val="Style5"/>
        <w:widowControl/>
        <w:tabs>
          <w:tab w:val="left" w:pos="720"/>
        </w:tabs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</w:p>
    <w:p w:rsidR="00DB7971" w:rsidRPr="00DB7971" w:rsidRDefault="00DB7971" w:rsidP="00DB7971">
      <w:pPr>
        <w:pStyle w:val="Style3"/>
        <w:widowControl/>
        <w:spacing w:before="154"/>
        <w:ind w:right="2143"/>
        <w:rPr>
          <w:rStyle w:val="FontStyle12"/>
          <w:rFonts w:ascii="Times New Roman" w:hAnsi="Times New Roman"/>
          <w:b/>
          <w:spacing w:val="0"/>
          <w:sz w:val="24"/>
          <w:szCs w:val="24"/>
          <w:u w:val="single"/>
        </w:rPr>
      </w:pPr>
      <w:r w:rsidRPr="00DB7971">
        <w:rPr>
          <w:rStyle w:val="FontStyle12"/>
          <w:rFonts w:ascii="Times New Roman" w:hAnsi="Times New Roman"/>
          <w:b/>
          <w:spacing w:val="0"/>
          <w:sz w:val="24"/>
          <w:szCs w:val="24"/>
        </w:rPr>
        <w:t xml:space="preserve">   4.  Планируемые результаты реализации программы.</w:t>
      </w:r>
    </w:p>
    <w:p w:rsidR="00DB7971" w:rsidRPr="00DB7971" w:rsidRDefault="00DB7971" w:rsidP="00DB7971">
      <w:pPr>
        <w:pStyle w:val="Style3"/>
        <w:widowControl/>
        <w:spacing w:before="154"/>
        <w:ind w:right="3571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В результате </w:t>
      </w:r>
      <w:proofErr w:type="gramStart"/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обучения</w:t>
      </w:r>
      <w:proofErr w:type="gramEnd"/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 обучающиеся должны знать (</w:t>
      </w:r>
      <w:proofErr w:type="spellStart"/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метапредметные</w:t>
      </w:r>
      <w:proofErr w:type="spellEnd"/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>):</w:t>
      </w:r>
    </w:p>
    <w:p w:rsidR="00DB7971" w:rsidRPr="00DB7971" w:rsidRDefault="00DB7971" w:rsidP="00DB7971">
      <w:pPr>
        <w:pStyle w:val="Style1"/>
        <w:widowControl/>
        <w:numPr>
          <w:ilvl w:val="0"/>
          <w:numId w:val="14"/>
        </w:numPr>
        <w:spacing w:before="173"/>
        <w:jc w:val="both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влияние занятий физическими упражнениями на укрепление здоровья, профилактику профессиональных заболеваний и вредных привычек;</w:t>
      </w:r>
    </w:p>
    <w:p w:rsidR="00DB7971" w:rsidRPr="00DB7971" w:rsidRDefault="00DB7971" w:rsidP="00DB7971">
      <w:pPr>
        <w:pStyle w:val="Style1"/>
        <w:widowControl/>
        <w:numPr>
          <w:ilvl w:val="0"/>
          <w:numId w:val="14"/>
        </w:numPr>
        <w:spacing w:before="211"/>
        <w:jc w:val="both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>способы контроля и оценки физического развития и физической подготовленности;</w:t>
      </w:r>
    </w:p>
    <w:p w:rsidR="00DB7971" w:rsidRPr="00DB7971" w:rsidRDefault="00DB7971" w:rsidP="00DB7971">
      <w:pPr>
        <w:pStyle w:val="Style1"/>
        <w:widowControl/>
        <w:numPr>
          <w:ilvl w:val="0"/>
          <w:numId w:val="14"/>
        </w:numPr>
        <w:spacing w:before="216"/>
        <w:jc w:val="both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гигиенические требования к инвентарю и спортивной форме, зависимость появления травм от неправильного отношения к гигиеническим требованиям;</w:t>
      </w:r>
    </w:p>
    <w:p w:rsidR="00DB7971" w:rsidRPr="00DB7971" w:rsidRDefault="00DB7971" w:rsidP="00DB7971">
      <w:pPr>
        <w:pStyle w:val="Style1"/>
        <w:widowControl/>
        <w:numPr>
          <w:ilvl w:val="0"/>
          <w:numId w:val="14"/>
        </w:numPr>
        <w:spacing w:before="206"/>
        <w:jc w:val="both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DB7971" w:rsidRPr="00DB7971" w:rsidRDefault="00DB7971" w:rsidP="00DB7971">
      <w:pPr>
        <w:pStyle w:val="Style1"/>
        <w:widowControl/>
        <w:numPr>
          <w:ilvl w:val="0"/>
          <w:numId w:val="14"/>
        </w:numPr>
        <w:spacing w:before="48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основы методики обучения и тренировки по волейболу.</w:t>
      </w:r>
    </w:p>
    <w:p w:rsidR="00DB7971" w:rsidRPr="00DB7971" w:rsidRDefault="00DB7971" w:rsidP="00DB7971">
      <w:pPr>
        <w:pStyle w:val="Style1"/>
        <w:widowControl/>
        <w:numPr>
          <w:ilvl w:val="0"/>
          <w:numId w:val="14"/>
        </w:numPr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правила игры;</w:t>
      </w:r>
    </w:p>
    <w:p w:rsidR="00DB7971" w:rsidRPr="00DB7971" w:rsidRDefault="00DB7971" w:rsidP="00DB7971">
      <w:pPr>
        <w:pStyle w:val="Style2"/>
        <w:widowControl/>
        <w:numPr>
          <w:ilvl w:val="0"/>
          <w:numId w:val="14"/>
        </w:numPr>
        <w:spacing w:line="240" w:lineRule="auto"/>
        <w:ind w:right="3571"/>
        <w:jc w:val="left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>технику и тактику игры в волейбол; строевые команды;</w:t>
      </w:r>
    </w:p>
    <w:p w:rsidR="00DB7971" w:rsidRPr="00DB7971" w:rsidRDefault="00DB7971" w:rsidP="00DB7971">
      <w:pPr>
        <w:pStyle w:val="Style2"/>
        <w:widowControl/>
        <w:numPr>
          <w:ilvl w:val="0"/>
          <w:numId w:val="14"/>
        </w:numPr>
        <w:spacing w:line="240" w:lineRule="auto"/>
        <w:ind w:right="1190"/>
        <w:jc w:val="left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методику судейства учебно-тренировочных игр; общие рекомендации к созданию презентаций; </w:t>
      </w:r>
    </w:p>
    <w:p w:rsidR="00DB7971" w:rsidRPr="00DB7971" w:rsidRDefault="00DB7971" w:rsidP="00DB7971">
      <w:pPr>
        <w:pStyle w:val="Style2"/>
        <w:widowControl/>
        <w:spacing w:line="240" w:lineRule="auto"/>
        <w:ind w:left="730" w:right="1190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</w:p>
    <w:p w:rsidR="00DB7971" w:rsidRPr="00DB7971" w:rsidRDefault="00DB7971" w:rsidP="00DB7971">
      <w:pPr>
        <w:pStyle w:val="Style3"/>
        <w:widowControl/>
        <w:spacing w:before="154"/>
        <w:ind w:right="3571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В результате </w:t>
      </w:r>
      <w:proofErr w:type="gramStart"/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обучения</w:t>
      </w:r>
      <w:proofErr w:type="gramEnd"/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 обучающиеся должны уметь (предметные):</w:t>
      </w:r>
    </w:p>
    <w:p w:rsidR="00DB7971" w:rsidRPr="00DB7971" w:rsidRDefault="00DB7971" w:rsidP="00DB7971">
      <w:pPr>
        <w:pStyle w:val="Style1"/>
        <w:widowControl/>
        <w:numPr>
          <w:ilvl w:val="0"/>
          <w:numId w:val="12"/>
        </w:numPr>
        <w:spacing w:before="154"/>
        <w:jc w:val="both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выполнять индивидуально специально подобранные физические упражнения для поднятия и укрепления функциональных     возможностей     организма     и     развития специальных физических качеств - быстроты, выносливости, ловкости, силы, гибкости;</w:t>
      </w:r>
    </w:p>
    <w:p w:rsidR="00DB7971" w:rsidRPr="00DB7971" w:rsidRDefault="00DB7971" w:rsidP="00DB7971">
      <w:pPr>
        <w:pStyle w:val="Style3"/>
        <w:widowControl/>
        <w:numPr>
          <w:ilvl w:val="0"/>
          <w:numId w:val="12"/>
        </w:numPr>
        <w:spacing w:before="206"/>
        <w:jc w:val="both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>соблюдать безопасность при выполнении физических упражнений и проведении соревнований;</w:t>
      </w:r>
    </w:p>
    <w:p w:rsidR="00DB7971" w:rsidRPr="00DB7971" w:rsidRDefault="00DB7971" w:rsidP="00DB7971">
      <w:pPr>
        <w:pStyle w:val="Style3"/>
        <w:widowControl/>
        <w:numPr>
          <w:ilvl w:val="0"/>
          <w:numId w:val="12"/>
        </w:numPr>
        <w:spacing w:before="197"/>
        <w:jc w:val="both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выполнять индивидуальные и групповые тактические действия в нападении и защите;</w:t>
      </w:r>
    </w:p>
    <w:p w:rsidR="00DB7971" w:rsidRPr="00DB7971" w:rsidRDefault="00DB7971" w:rsidP="00DB7971">
      <w:pPr>
        <w:pStyle w:val="Style3"/>
        <w:widowControl/>
        <w:numPr>
          <w:ilvl w:val="0"/>
          <w:numId w:val="12"/>
        </w:numPr>
        <w:spacing w:before="202"/>
        <w:jc w:val="both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выполнять технические действия с мячом и без мяча в нападении и защите;</w:t>
      </w:r>
    </w:p>
    <w:p w:rsidR="00DB7971" w:rsidRPr="00DB7971" w:rsidRDefault="00DB7971" w:rsidP="00DB7971">
      <w:pPr>
        <w:pStyle w:val="Style3"/>
        <w:widowControl/>
        <w:numPr>
          <w:ilvl w:val="0"/>
          <w:numId w:val="12"/>
        </w:numPr>
        <w:spacing w:before="216"/>
        <w:jc w:val="both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DB7971" w:rsidRPr="00DB7971" w:rsidRDefault="00DB7971" w:rsidP="00DB7971">
      <w:pPr>
        <w:pStyle w:val="Style3"/>
        <w:widowControl/>
        <w:numPr>
          <w:ilvl w:val="0"/>
          <w:numId w:val="12"/>
        </w:numPr>
        <w:spacing w:before="38"/>
        <w:jc w:val="both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осуществлять судейство соревнований по волейболу;</w:t>
      </w:r>
    </w:p>
    <w:p w:rsidR="00DB7971" w:rsidRPr="00DB7971" w:rsidRDefault="00DB7971" w:rsidP="00DB7971">
      <w:pPr>
        <w:pStyle w:val="Style3"/>
        <w:widowControl/>
        <w:numPr>
          <w:ilvl w:val="0"/>
          <w:numId w:val="12"/>
        </w:numPr>
        <w:jc w:val="both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>работать с книгой спортивной направленности;</w:t>
      </w:r>
    </w:p>
    <w:p w:rsidR="00DB7971" w:rsidRPr="00DB7971" w:rsidRDefault="00DB7971" w:rsidP="00DB7971">
      <w:pPr>
        <w:pStyle w:val="Style3"/>
        <w:widowControl/>
        <w:numPr>
          <w:ilvl w:val="0"/>
          <w:numId w:val="12"/>
        </w:numPr>
        <w:jc w:val="both"/>
        <w:rPr>
          <w:rStyle w:val="FontStyle11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>самостоятельно составлять выступления и презентацию к ним;</w:t>
      </w:r>
    </w:p>
    <w:p w:rsidR="00DB7971" w:rsidRPr="00DB7971" w:rsidRDefault="00DB7971" w:rsidP="00DB7971">
      <w:pPr>
        <w:pStyle w:val="Style3"/>
        <w:widowControl/>
        <w:numPr>
          <w:ilvl w:val="0"/>
          <w:numId w:val="12"/>
        </w:numPr>
        <w:jc w:val="both"/>
        <w:rPr>
          <w:rStyle w:val="FontStyle11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DB7971" w:rsidRPr="00DB7971" w:rsidRDefault="00DB7971" w:rsidP="00DB7971">
      <w:pPr>
        <w:pStyle w:val="Style2"/>
        <w:widowControl/>
        <w:spacing w:before="82" w:line="240" w:lineRule="auto"/>
        <w:jc w:val="left"/>
        <w:rPr>
          <w:rStyle w:val="FontStyle12"/>
          <w:rFonts w:ascii="Times New Roman" w:hAnsi="Times New Roman"/>
          <w:spacing w:val="0"/>
          <w:sz w:val="24"/>
          <w:szCs w:val="24"/>
        </w:rPr>
      </w:pPr>
      <w:r w:rsidRPr="00DB7971">
        <w:rPr>
          <w:rStyle w:val="FontStyle12"/>
          <w:rFonts w:ascii="Times New Roman" w:hAnsi="Times New Roman"/>
          <w:spacing w:val="0"/>
          <w:sz w:val="24"/>
          <w:szCs w:val="24"/>
        </w:rPr>
        <w:t>По окончании реализации программы ожидается  достижение следующих результатов (личностные):</w:t>
      </w:r>
    </w:p>
    <w:p w:rsidR="00DB7971" w:rsidRPr="00DB7971" w:rsidRDefault="00DB7971" w:rsidP="00DB7971">
      <w:pPr>
        <w:pStyle w:val="Style2"/>
        <w:widowControl/>
        <w:spacing w:before="82" w:line="240" w:lineRule="auto"/>
        <w:ind w:left="374"/>
        <w:rPr>
          <w:rStyle w:val="FontStyle11"/>
          <w:rFonts w:ascii="Times New Roman" w:hAnsi="Times New Roman"/>
          <w:bCs w:val="0"/>
          <w:i w:val="0"/>
          <w:iCs w:val="0"/>
          <w:sz w:val="24"/>
          <w:szCs w:val="24"/>
        </w:rPr>
      </w:pPr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Достижения высокого уровня физического развития у </w:t>
      </w:r>
      <w:proofErr w:type="gramStart"/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обучающихся</w:t>
      </w:r>
      <w:proofErr w:type="gramEnd"/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 по данной программе;</w:t>
      </w:r>
    </w:p>
    <w:p w:rsidR="00DB7971" w:rsidRPr="00DB7971" w:rsidRDefault="00DB7971" w:rsidP="00DB7971">
      <w:pPr>
        <w:pStyle w:val="Style4"/>
        <w:widowControl/>
        <w:numPr>
          <w:ilvl w:val="0"/>
          <w:numId w:val="13"/>
        </w:numPr>
        <w:tabs>
          <w:tab w:val="left" w:pos="709"/>
        </w:tabs>
        <w:spacing w:line="240" w:lineRule="auto"/>
        <w:jc w:val="both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lastRenderedPageBreak/>
        <w:t>Призовые места на соревнованиях районного и областного уровня;</w:t>
      </w:r>
    </w:p>
    <w:p w:rsidR="00DB7971" w:rsidRPr="00DB7971" w:rsidRDefault="00DB7971" w:rsidP="00DB7971">
      <w:pPr>
        <w:pStyle w:val="Style4"/>
        <w:widowControl/>
        <w:numPr>
          <w:ilvl w:val="0"/>
          <w:numId w:val="13"/>
        </w:numPr>
        <w:tabs>
          <w:tab w:val="left" w:pos="709"/>
        </w:tabs>
        <w:spacing w:before="5" w:line="240" w:lineRule="auto"/>
        <w:ind w:right="1421"/>
        <w:jc w:val="both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Повышение уровня технической и тактической подготовки в данном виде спорта до уровня 2 спортивного разряда;</w:t>
      </w:r>
    </w:p>
    <w:p w:rsidR="00DB7971" w:rsidRPr="00DB7971" w:rsidRDefault="00DB7971" w:rsidP="00DB7971">
      <w:pPr>
        <w:pStyle w:val="Style4"/>
        <w:widowControl/>
        <w:numPr>
          <w:ilvl w:val="0"/>
          <w:numId w:val="13"/>
        </w:numPr>
        <w:tabs>
          <w:tab w:val="left" w:pos="567"/>
        </w:tabs>
        <w:spacing w:line="240" w:lineRule="auto"/>
        <w:jc w:val="both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>Устойчивое овладение умениями и навыками игры;</w:t>
      </w:r>
    </w:p>
    <w:p w:rsidR="00DB7971" w:rsidRPr="00DB7971" w:rsidRDefault="00DB7971" w:rsidP="00DB7971">
      <w:pPr>
        <w:pStyle w:val="Style4"/>
        <w:widowControl/>
        <w:numPr>
          <w:ilvl w:val="0"/>
          <w:numId w:val="13"/>
        </w:numPr>
        <w:tabs>
          <w:tab w:val="left" w:pos="567"/>
        </w:tabs>
        <w:spacing w:line="240" w:lineRule="auto"/>
        <w:jc w:val="both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>Развитие у обучающихся потребности в продолжени</w:t>
      </w:r>
      <w:proofErr w:type="gramStart"/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и</w:t>
      </w:r>
      <w:proofErr w:type="gramEnd"/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 занятий спортом как самостоятельно так и в спортивной секции после окончания школы;</w:t>
      </w:r>
    </w:p>
    <w:p w:rsidR="00DB7971" w:rsidRPr="00DB7971" w:rsidRDefault="00DB7971" w:rsidP="00DB7971">
      <w:pPr>
        <w:pStyle w:val="Style4"/>
        <w:widowControl/>
        <w:numPr>
          <w:ilvl w:val="0"/>
          <w:numId w:val="13"/>
        </w:numPr>
        <w:tabs>
          <w:tab w:val="left" w:pos="567"/>
        </w:tabs>
        <w:spacing w:line="240" w:lineRule="auto"/>
        <w:jc w:val="both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>Укрепление здоровья обучающихся, повышение функционального состояния всех систем организма;</w:t>
      </w:r>
    </w:p>
    <w:p w:rsidR="00DB7971" w:rsidRPr="00DB7971" w:rsidRDefault="00DB7971" w:rsidP="00DB7971">
      <w:pPr>
        <w:pStyle w:val="Style4"/>
        <w:widowControl/>
        <w:numPr>
          <w:ilvl w:val="0"/>
          <w:numId w:val="11"/>
        </w:numPr>
        <w:tabs>
          <w:tab w:val="left" w:pos="567"/>
        </w:tabs>
        <w:spacing w:line="240" w:lineRule="auto"/>
        <w:ind w:left="284" w:firstLine="76"/>
        <w:jc w:val="both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DB7971"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Умение контролировать психическое состояние.                 </w:t>
      </w:r>
    </w:p>
    <w:p w:rsidR="00DB7971" w:rsidRDefault="00DB7971" w:rsidP="00DB7971">
      <w:pPr>
        <w:pStyle w:val="Style4"/>
        <w:widowControl/>
        <w:tabs>
          <w:tab w:val="left" w:pos="567"/>
        </w:tabs>
        <w:spacing w:line="240" w:lineRule="auto"/>
        <w:ind w:firstLine="0"/>
        <w:rPr>
          <w:rStyle w:val="FontStyle11"/>
          <w:rFonts w:ascii="Times New Roman" w:hAnsi="Times New Roman"/>
          <w:b w:val="0"/>
          <w:i w:val="0"/>
        </w:rPr>
      </w:pPr>
    </w:p>
    <w:p w:rsidR="00DB7971" w:rsidRDefault="00DB7971" w:rsidP="00DB7971">
      <w:pPr>
        <w:pStyle w:val="Style4"/>
        <w:widowControl/>
        <w:tabs>
          <w:tab w:val="left" w:pos="567"/>
        </w:tabs>
        <w:spacing w:line="240" w:lineRule="auto"/>
        <w:ind w:firstLine="0"/>
        <w:rPr>
          <w:rStyle w:val="FontStyle11"/>
          <w:rFonts w:ascii="Times New Roman" w:hAnsi="Times New Roman"/>
          <w:b w:val="0"/>
          <w:i w:val="0"/>
        </w:rPr>
      </w:pPr>
    </w:p>
    <w:p w:rsidR="00DB7971" w:rsidRDefault="00DB7971" w:rsidP="00DB7971">
      <w:pPr>
        <w:pStyle w:val="Style4"/>
        <w:widowControl/>
        <w:tabs>
          <w:tab w:val="left" w:pos="567"/>
        </w:tabs>
        <w:spacing w:line="240" w:lineRule="auto"/>
        <w:ind w:firstLine="0"/>
        <w:rPr>
          <w:rStyle w:val="FontStyle11"/>
          <w:rFonts w:ascii="Times New Roman" w:hAnsi="Times New Roman"/>
          <w:b w:val="0"/>
          <w:i w:val="0"/>
        </w:rPr>
      </w:pPr>
    </w:p>
    <w:p w:rsidR="00DB7971" w:rsidRDefault="00DB7971" w:rsidP="00DB7971">
      <w:pPr>
        <w:pStyle w:val="Style4"/>
        <w:widowControl/>
        <w:tabs>
          <w:tab w:val="left" w:pos="567"/>
        </w:tabs>
        <w:spacing w:line="240" w:lineRule="auto"/>
        <w:ind w:firstLine="0"/>
        <w:rPr>
          <w:rStyle w:val="FontStyle11"/>
          <w:rFonts w:ascii="Times New Roman" w:hAnsi="Times New Roman"/>
          <w:b w:val="0"/>
          <w:i w:val="0"/>
        </w:rPr>
      </w:pPr>
    </w:p>
    <w:p w:rsidR="00DB7971" w:rsidRDefault="00DB7971" w:rsidP="00DB7971">
      <w:pPr>
        <w:pStyle w:val="Style4"/>
        <w:widowControl/>
        <w:tabs>
          <w:tab w:val="left" w:pos="567"/>
        </w:tabs>
        <w:spacing w:line="240" w:lineRule="auto"/>
        <w:ind w:firstLine="0"/>
        <w:rPr>
          <w:rStyle w:val="FontStyle11"/>
          <w:rFonts w:ascii="Times New Roman" w:hAnsi="Times New Roman"/>
          <w:b w:val="0"/>
          <w:i w:val="0"/>
        </w:rPr>
        <w:sectPr w:rsidR="00DB7971" w:rsidSect="00E66D83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DB7971" w:rsidRPr="004A50EE" w:rsidRDefault="00DB7971" w:rsidP="00DB7971">
      <w:pPr>
        <w:spacing w:before="480"/>
        <w:ind w:left="-284"/>
        <w:jc w:val="center"/>
        <w:outlineLvl w:val="0"/>
        <w:rPr>
          <w:rFonts w:ascii="Times New Roman" w:hAnsi="Times New Roman"/>
          <w:b/>
          <w:bCs/>
        </w:rPr>
      </w:pPr>
      <w:bookmarkStart w:id="1" w:name="_Toc493797376"/>
      <w:r w:rsidRPr="004A50EE">
        <w:rPr>
          <w:rFonts w:ascii="Times New Roman" w:hAnsi="Times New Roman"/>
          <w:b/>
          <w:bCs/>
        </w:rPr>
        <w:lastRenderedPageBreak/>
        <w:t>5. Календарный учебный график дополнительной общеобразовательной (общеразвивающей) программы «Волейбол»</w:t>
      </w:r>
      <w:bookmarkEnd w:id="1"/>
    </w:p>
    <w:p w:rsidR="00DB7971" w:rsidRPr="004A50EE" w:rsidRDefault="00DB7971" w:rsidP="00DB7971">
      <w:pPr>
        <w:jc w:val="center"/>
        <w:rPr>
          <w:rFonts w:ascii="Times New Roman" w:hAnsi="Times New Roman"/>
          <w:b/>
        </w:rPr>
      </w:pPr>
    </w:p>
    <w:tbl>
      <w:tblPr>
        <w:tblW w:w="16072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456"/>
        <w:gridCol w:w="383"/>
        <w:gridCol w:w="383"/>
        <w:gridCol w:w="382"/>
        <w:gridCol w:w="384"/>
        <w:gridCol w:w="383"/>
        <w:gridCol w:w="383"/>
        <w:gridCol w:w="384"/>
        <w:gridCol w:w="383"/>
        <w:gridCol w:w="382"/>
        <w:gridCol w:w="381"/>
        <w:gridCol w:w="381"/>
        <w:gridCol w:w="383"/>
        <w:gridCol w:w="382"/>
        <w:gridCol w:w="382"/>
        <w:gridCol w:w="383"/>
        <w:gridCol w:w="381"/>
        <w:gridCol w:w="381"/>
        <w:gridCol w:w="381"/>
        <w:gridCol w:w="415"/>
        <w:gridCol w:w="383"/>
        <w:gridCol w:w="383"/>
        <w:gridCol w:w="382"/>
        <w:gridCol w:w="383"/>
        <w:gridCol w:w="381"/>
        <w:gridCol w:w="381"/>
        <w:gridCol w:w="381"/>
        <w:gridCol w:w="381"/>
        <w:gridCol w:w="381"/>
        <w:gridCol w:w="381"/>
        <w:gridCol w:w="381"/>
        <w:gridCol w:w="381"/>
        <w:gridCol w:w="382"/>
        <w:gridCol w:w="382"/>
        <w:gridCol w:w="382"/>
        <w:gridCol w:w="383"/>
        <w:gridCol w:w="534"/>
        <w:gridCol w:w="492"/>
        <w:gridCol w:w="492"/>
      </w:tblGrid>
      <w:tr w:rsidR="00DB7971" w:rsidRPr="004A50EE" w:rsidTr="00DB7971">
        <w:trPr>
          <w:cantSplit/>
          <w:trHeight w:val="1241"/>
        </w:trPr>
        <w:tc>
          <w:tcPr>
            <w:tcW w:w="693" w:type="dxa"/>
            <w:vMerge w:val="restart"/>
            <w:shd w:val="clear" w:color="auto" w:fill="auto"/>
            <w:textDirection w:val="btLr"/>
            <w:vAlign w:val="center"/>
          </w:tcPr>
          <w:p w:rsidR="00DB7971" w:rsidRPr="004A50EE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 w:rsidRPr="004A50EE">
              <w:rPr>
                <w:rFonts w:ascii="Times New Roman" w:hAnsi="Times New Roman"/>
              </w:rPr>
              <w:t>Год обучения</w:t>
            </w:r>
          </w:p>
        </w:tc>
        <w:tc>
          <w:tcPr>
            <w:tcW w:w="13861" w:type="dxa"/>
            <w:gridSpan w:val="36"/>
            <w:shd w:val="clear" w:color="auto" w:fill="auto"/>
            <w:vAlign w:val="center"/>
          </w:tcPr>
          <w:p w:rsidR="00DB7971" w:rsidRPr="004A50EE" w:rsidRDefault="00DB7971" w:rsidP="00A54AFE">
            <w:pPr>
              <w:jc w:val="center"/>
              <w:rPr>
                <w:rFonts w:ascii="Times New Roman" w:hAnsi="Times New Roman"/>
                <w:b/>
              </w:rPr>
            </w:pPr>
            <w:r w:rsidRPr="004A50EE">
              <w:rPr>
                <w:rFonts w:ascii="Times New Roman" w:hAnsi="Times New Roman"/>
                <w:b/>
              </w:rPr>
              <w:t>Месяц обучения</w:t>
            </w:r>
          </w:p>
        </w:tc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DB7971" w:rsidRPr="004A50EE" w:rsidRDefault="00DB7971" w:rsidP="00A54AFE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 w:rsidRPr="004A50EE">
              <w:rPr>
                <w:rFonts w:ascii="Times New Roman" w:hAnsi="Times New Roman"/>
                <w:b/>
              </w:rPr>
              <w:t>Всего учебных недель</w:t>
            </w:r>
          </w:p>
        </w:tc>
        <w:tc>
          <w:tcPr>
            <w:tcW w:w="98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DB7971" w:rsidRPr="004A50EE" w:rsidRDefault="00DB7971" w:rsidP="00A54AFE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 w:rsidRPr="004A50EE">
              <w:rPr>
                <w:rFonts w:ascii="Times New Roman" w:hAnsi="Times New Roman"/>
                <w:b/>
              </w:rPr>
              <w:t>Всего часов по программе</w:t>
            </w:r>
          </w:p>
        </w:tc>
      </w:tr>
      <w:tr w:rsidR="00DB7971" w:rsidRPr="0080748A" w:rsidTr="00DB7971">
        <w:trPr>
          <w:trHeight w:val="154"/>
        </w:trPr>
        <w:tc>
          <w:tcPr>
            <w:tcW w:w="693" w:type="dxa"/>
            <w:vMerge/>
            <w:shd w:val="clear" w:color="auto" w:fill="auto"/>
            <w:vAlign w:val="center"/>
          </w:tcPr>
          <w:p w:rsidR="00DB7971" w:rsidRPr="0080748A" w:rsidRDefault="00DB7971" w:rsidP="00A54A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gridSpan w:val="4"/>
            <w:shd w:val="clear" w:color="auto" w:fill="auto"/>
            <w:vAlign w:val="center"/>
          </w:tcPr>
          <w:p w:rsidR="00DB7971" w:rsidRPr="0080748A" w:rsidRDefault="00DB7971" w:rsidP="00A54AFE">
            <w:pPr>
              <w:jc w:val="center"/>
              <w:rPr>
                <w:rFonts w:ascii="Times New Roman" w:hAnsi="Times New Roman"/>
              </w:rPr>
            </w:pPr>
            <w:r w:rsidRPr="0080748A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534" w:type="dxa"/>
            <w:gridSpan w:val="4"/>
            <w:shd w:val="clear" w:color="auto" w:fill="auto"/>
            <w:vAlign w:val="center"/>
          </w:tcPr>
          <w:p w:rsidR="00DB7971" w:rsidRPr="0080748A" w:rsidRDefault="00DB7971" w:rsidP="00A54AFE">
            <w:pPr>
              <w:jc w:val="center"/>
              <w:rPr>
                <w:rFonts w:ascii="Times New Roman" w:hAnsi="Times New Roman"/>
              </w:rPr>
            </w:pPr>
            <w:r w:rsidRPr="0080748A">
              <w:rPr>
                <w:rFonts w:ascii="Times New Roman" w:hAnsi="Times New Roman"/>
              </w:rPr>
              <w:t>октябрь</w:t>
            </w:r>
          </w:p>
        </w:tc>
        <w:tc>
          <w:tcPr>
            <w:tcW w:w="1527" w:type="dxa"/>
            <w:gridSpan w:val="4"/>
            <w:shd w:val="clear" w:color="auto" w:fill="auto"/>
            <w:vAlign w:val="center"/>
          </w:tcPr>
          <w:p w:rsidR="00DB7971" w:rsidRPr="0080748A" w:rsidRDefault="00DB7971" w:rsidP="00A54AFE">
            <w:pPr>
              <w:jc w:val="center"/>
              <w:rPr>
                <w:rFonts w:ascii="Times New Roman" w:hAnsi="Times New Roman"/>
              </w:rPr>
            </w:pPr>
            <w:r w:rsidRPr="0080748A">
              <w:rPr>
                <w:rFonts w:ascii="Times New Roman" w:hAnsi="Times New Roman"/>
              </w:rPr>
              <w:t>ноябрь</w:t>
            </w:r>
          </w:p>
        </w:tc>
        <w:tc>
          <w:tcPr>
            <w:tcW w:w="1530" w:type="dxa"/>
            <w:gridSpan w:val="4"/>
            <w:shd w:val="clear" w:color="auto" w:fill="auto"/>
            <w:vAlign w:val="center"/>
          </w:tcPr>
          <w:p w:rsidR="00DB7971" w:rsidRPr="0080748A" w:rsidRDefault="00DB7971" w:rsidP="00A54AFE">
            <w:pPr>
              <w:jc w:val="center"/>
              <w:rPr>
                <w:rFonts w:ascii="Times New Roman" w:hAnsi="Times New Roman"/>
              </w:rPr>
            </w:pPr>
            <w:r w:rsidRPr="0080748A">
              <w:rPr>
                <w:rFonts w:ascii="Times New Roman" w:hAnsi="Times New Roman"/>
              </w:rPr>
              <w:t>декабрь</w:t>
            </w:r>
          </w:p>
        </w:tc>
        <w:tc>
          <w:tcPr>
            <w:tcW w:w="1558" w:type="dxa"/>
            <w:gridSpan w:val="4"/>
            <w:shd w:val="clear" w:color="auto" w:fill="auto"/>
            <w:vAlign w:val="center"/>
          </w:tcPr>
          <w:p w:rsidR="00DB7971" w:rsidRPr="0080748A" w:rsidRDefault="00DB7971" w:rsidP="00A54AFE">
            <w:pPr>
              <w:jc w:val="center"/>
              <w:rPr>
                <w:rFonts w:ascii="Times New Roman" w:hAnsi="Times New Roman"/>
              </w:rPr>
            </w:pPr>
            <w:r w:rsidRPr="0080748A">
              <w:rPr>
                <w:rFonts w:ascii="Times New Roman" w:hAnsi="Times New Roman"/>
              </w:rPr>
              <w:t>январь</w:t>
            </w: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:rsidR="00DB7971" w:rsidRPr="0080748A" w:rsidRDefault="00DB7971" w:rsidP="00A54AFE">
            <w:pPr>
              <w:jc w:val="center"/>
              <w:rPr>
                <w:rFonts w:ascii="Times New Roman" w:hAnsi="Times New Roman"/>
              </w:rPr>
            </w:pPr>
            <w:r w:rsidRPr="0080748A">
              <w:rPr>
                <w:rFonts w:ascii="Times New Roman" w:hAnsi="Times New Roman"/>
              </w:rPr>
              <w:t>февраль</w:t>
            </w:r>
          </w:p>
        </w:tc>
        <w:tc>
          <w:tcPr>
            <w:tcW w:w="1524" w:type="dxa"/>
            <w:gridSpan w:val="4"/>
            <w:shd w:val="clear" w:color="auto" w:fill="auto"/>
            <w:vAlign w:val="center"/>
          </w:tcPr>
          <w:p w:rsidR="00DB7971" w:rsidRPr="0080748A" w:rsidRDefault="00DB7971" w:rsidP="00A54AFE">
            <w:pPr>
              <w:jc w:val="center"/>
              <w:rPr>
                <w:rFonts w:ascii="Times New Roman" w:hAnsi="Times New Roman"/>
              </w:rPr>
            </w:pPr>
            <w:r w:rsidRPr="0080748A">
              <w:rPr>
                <w:rFonts w:ascii="Times New Roman" w:hAnsi="Times New Roman"/>
              </w:rPr>
              <w:t>март</w:t>
            </w:r>
          </w:p>
        </w:tc>
        <w:tc>
          <w:tcPr>
            <w:tcW w:w="1524" w:type="dxa"/>
            <w:gridSpan w:val="4"/>
            <w:shd w:val="clear" w:color="auto" w:fill="auto"/>
            <w:vAlign w:val="center"/>
          </w:tcPr>
          <w:p w:rsidR="00DB7971" w:rsidRPr="0080748A" w:rsidRDefault="00DB7971" w:rsidP="00A54AFE">
            <w:pPr>
              <w:jc w:val="center"/>
              <w:rPr>
                <w:rFonts w:ascii="Times New Roman" w:hAnsi="Times New Roman"/>
              </w:rPr>
            </w:pPr>
            <w:r w:rsidRPr="0080748A">
              <w:rPr>
                <w:rFonts w:ascii="Times New Roman" w:hAnsi="Times New Roman"/>
              </w:rPr>
              <w:t>апрель</w:t>
            </w:r>
          </w:p>
        </w:tc>
        <w:tc>
          <w:tcPr>
            <w:tcW w:w="1529" w:type="dxa"/>
            <w:gridSpan w:val="4"/>
            <w:shd w:val="clear" w:color="auto" w:fill="auto"/>
            <w:vAlign w:val="center"/>
          </w:tcPr>
          <w:p w:rsidR="00DB7971" w:rsidRPr="0080748A" w:rsidRDefault="00DB7971" w:rsidP="00A54AFE">
            <w:pPr>
              <w:jc w:val="center"/>
              <w:rPr>
                <w:rFonts w:ascii="Times New Roman" w:hAnsi="Times New Roman"/>
              </w:rPr>
            </w:pPr>
            <w:r w:rsidRPr="0080748A">
              <w:rPr>
                <w:rFonts w:ascii="Times New Roman" w:hAnsi="Times New Roman"/>
              </w:rPr>
              <w:t>май</w:t>
            </w:r>
          </w:p>
        </w:tc>
        <w:tc>
          <w:tcPr>
            <w:tcW w:w="534" w:type="dxa"/>
            <w:vMerge/>
            <w:shd w:val="clear" w:color="auto" w:fill="auto"/>
          </w:tcPr>
          <w:p w:rsidR="00DB7971" w:rsidRPr="0080748A" w:rsidRDefault="00DB7971" w:rsidP="00A54A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Merge/>
            <w:shd w:val="clear" w:color="auto" w:fill="auto"/>
          </w:tcPr>
          <w:p w:rsidR="00DB7971" w:rsidRPr="0080748A" w:rsidRDefault="00DB7971" w:rsidP="00A54A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7971" w:rsidRPr="0080748A" w:rsidTr="00DB7971">
        <w:trPr>
          <w:cantSplit/>
          <w:trHeight w:val="609"/>
        </w:trPr>
        <w:tc>
          <w:tcPr>
            <w:tcW w:w="693" w:type="dxa"/>
            <w:vMerge/>
            <w:shd w:val="clear" w:color="auto" w:fill="auto"/>
            <w:vAlign w:val="center"/>
          </w:tcPr>
          <w:p w:rsidR="00DB7971" w:rsidRPr="0080748A" w:rsidRDefault="00DB7971" w:rsidP="00A54A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vMerge w:val="restart"/>
            <w:shd w:val="clear" w:color="auto" w:fill="auto"/>
            <w:textDirection w:val="btLr"/>
            <w:vAlign w:val="center"/>
          </w:tcPr>
          <w:p w:rsidR="00DB7971" w:rsidRPr="002943BF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 w:rsidRPr="002943B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  <w:r w:rsidRPr="002943BF">
              <w:rPr>
                <w:rFonts w:ascii="Times New Roman" w:hAnsi="Times New Roman"/>
              </w:rPr>
              <w:t>.09-0</w:t>
            </w:r>
            <w:r>
              <w:rPr>
                <w:rFonts w:ascii="Times New Roman" w:hAnsi="Times New Roman"/>
              </w:rPr>
              <w:t>8</w:t>
            </w:r>
            <w:r w:rsidRPr="002943BF">
              <w:rPr>
                <w:rFonts w:ascii="Times New Roman" w:hAnsi="Times New Roman"/>
              </w:rPr>
              <w:t>.09</w:t>
            </w:r>
          </w:p>
        </w:tc>
        <w:tc>
          <w:tcPr>
            <w:tcW w:w="383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 w:rsidRPr="00596552">
              <w:rPr>
                <w:rFonts w:ascii="Times New Roman" w:hAnsi="Times New Roman"/>
              </w:rPr>
              <w:t xml:space="preserve"> 10.09-15.09</w:t>
            </w:r>
          </w:p>
        </w:tc>
        <w:tc>
          <w:tcPr>
            <w:tcW w:w="383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17.09-22.09</w:t>
            </w:r>
          </w:p>
        </w:tc>
        <w:tc>
          <w:tcPr>
            <w:tcW w:w="382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24.09-29.09</w:t>
            </w:r>
          </w:p>
        </w:tc>
        <w:tc>
          <w:tcPr>
            <w:tcW w:w="384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01.10-06.10</w:t>
            </w:r>
          </w:p>
        </w:tc>
        <w:tc>
          <w:tcPr>
            <w:tcW w:w="383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08.10-13.10</w:t>
            </w:r>
          </w:p>
        </w:tc>
        <w:tc>
          <w:tcPr>
            <w:tcW w:w="383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15.10-20.10</w:t>
            </w:r>
          </w:p>
        </w:tc>
        <w:tc>
          <w:tcPr>
            <w:tcW w:w="384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22.10-27.10</w:t>
            </w:r>
          </w:p>
        </w:tc>
        <w:tc>
          <w:tcPr>
            <w:tcW w:w="383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29.10-03.11</w:t>
            </w:r>
          </w:p>
        </w:tc>
        <w:tc>
          <w:tcPr>
            <w:tcW w:w="382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05.11-10.11</w:t>
            </w:r>
          </w:p>
        </w:tc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12.11-17.11</w:t>
            </w:r>
          </w:p>
        </w:tc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19.11-24.11</w:t>
            </w:r>
          </w:p>
        </w:tc>
        <w:tc>
          <w:tcPr>
            <w:tcW w:w="383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26.11-01.12</w:t>
            </w:r>
          </w:p>
        </w:tc>
        <w:tc>
          <w:tcPr>
            <w:tcW w:w="382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03.12-08.12</w:t>
            </w:r>
          </w:p>
        </w:tc>
        <w:tc>
          <w:tcPr>
            <w:tcW w:w="382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10.12-15.12</w:t>
            </w:r>
          </w:p>
        </w:tc>
        <w:tc>
          <w:tcPr>
            <w:tcW w:w="383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17.12-22.12</w:t>
            </w:r>
          </w:p>
        </w:tc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14.01-19.01</w:t>
            </w:r>
          </w:p>
        </w:tc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21.01-26.01</w:t>
            </w:r>
          </w:p>
        </w:tc>
        <w:tc>
          <w:tcPr>
            <w:tcW w:w="415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28.01-02.02</w:t>
            </w:r>
          </w:p>
        </w:tc>
        <w:tc>
          <w:tcPr>
            <w:tcW w:w="383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04.02-09.02</w:t>
            </w:r>
          </w:p>
        </w:tc>
        <w:tc>
          <w:tcPr>
            <w:tcW w:w="383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11.02-16.02</w:t>
            </w:r>
          </w:p>
        </w:tc>
        <w:tc>
          <w:tcPr>
            <w:tcW w:w="382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118.02-22.02</w:t>
            </w:r>
          </w:p>
        </w:tc>
        <w:tc>
          <w:tcPr>
            <w:tcW w:w="383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25.02-02.03</w:t>
            </w:r>
          </w:p>
        </w:tc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04.03-07.03</w:t>
            </w:r>
          </w:p>
        </w:tc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11.03-16.03</w:t>
            </w:r>
          </w:p>
        </w:tc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18.03-23.03</w:t>
            </w:r>
          </w:p>
        </w:tc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25.03-30.03</w:t>
            </w:r>
          </w:p>
        </w:tc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01.04-06.04</w:t>
            </w:r>
          </w:p>
        </w:tc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08.04-13.04</w:t>
            </w:r>
          </w:p>
        </w:tc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15.04-20.04</w:t>
            </w:r>
          </w:p>
        </w:tc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22.04-27.04</w:t>
            </w:r>
          </w:p>
        </w:tc>
        <w:tc>
          <w:tcPr>
            <w:tcW w:w="382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29.04-04.05</w:t>
            </w:r>
          </w:p>
        </w:tc>
        <w:tc>
          <w:tcPr>
            <w:tcW w:w="382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06.05-11.05</w:t>
            </w:r>
          </w:p>
        </w:tc>
        <w:tc>
          <w:tcPr>
            <w:tcW w:w="382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13.05-18.05</w:t>
            </w:r>
          </w:p>
        </w:tc>
        <w:tc>
          <w:tcPr>
            <w:tcW w:w="383" w:type="dxa"/>
            <w:vMerge w:val="restart"/>
            <w:shd w:val="clear" w:color="auto" w:fill="auto"/>
            <w:textDirection w:val="btLr"/>
            <w:vAlign w:val="center"/>
          </w:tcPr>
          <w:p w:rsidR="00DB7971" w:rsidRPr="00596552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20.05-25.05</w:t>
            </w:r>
          </w:p>
        </w:tc>
        <w:tc>
          <w:tcPr>
            <w:tcW w:w="534" w:type="dxa"/>
            <w:vMerge/>
            <w:shd w:val="clear" w:color="auto" w:fill="auto"/>
          </w:tcPr>
          <w:p w:rsidR="00DB7971" w:rsidRPr="0080748A" w:rsidRDefault="00DB7971" w:rsidP="00A54A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Merge/>
            <w:shd w:val="clear" w:color="auto" w:fill="auto"/>
          </w:tcPr>
          <w:p w:rsidR="00DB7971" w:rsidRPr="0080748A" w:rsidRDefault="00DB7971" w:rsidP="00A54A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7971" w:rsidRPr="0080748A" w:rsidTr="00DB7971">
        <w:trPr>
          <w:cantSplit/>
          <w:trHeight w:val="1683"/>
        </w:trPr>
        <w:tc>
          <w:tcPr>
            <w:tcW w:w="693" w:type="dxa"/>
            <w:vMerge/>
            <w:shd w:val="clear" w:color="auto" w:fill="auto"/>
            <w:vAlign w:val="center"/>
          </w:tcPr>
          <w:p w:rsidR="00DB7971" w:rsidRPr="0080748A" w:rsidRDefault="00DB7971" w:rsidP="00A54A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dxa"/>
            <w:vMerge/>
            <w:shd w:val="clear" w:color="auto" w:fill="auto"/>
            <w:textDirection w:val="btLr"/>
            <w:vAlign w:val="cente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DB7971" w:rsidRPr="0080748A" w:rsidRDefault="00DB7971" w:rsidP="00A54A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shd w:val="clear" w:color="auto" w:fill="auto"/>
            <w:textDirection w:val="btL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 w:rsidRPr="0080748A">
              <w:rPr>
                <w:rFonts w:ascii="Times New Roman" w:hAnsi="Times New Roman"/>
                <w:b/>
              </w:rPr>
              <w:t>теория</w:t>
            </w:r>
          </w:p>
        </w:tc>
        <w:tc>
          <w:tcPr>
            <w:tcW w:w="492" w:type="dxa"/>
            <w:shd w:val="clear" w:color="auto" w:fill="auto"/>
            <w:textDirection w:val="btLr"/>
          </w:tcPr>
          <w:p w:rsidR="00DB7971" w:rsidRPr="0080748A" w:rsidRDefault="00DB7971" w:rsidP="00A54AFE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 w:rsidRPr="0080748A">
              <w:rPr>
                <w:rFonts w:ascii="Times New Roman" w:hAnsi="Times New Roman"/>
                <w:b/>
              </w:rPr>
              <w:t>практика</w:t>
            </w:r>
          </w:p>
        </w:tc>
      </w:tr>
      <w:tr w:rsidR="00DB7971" w:rsidRPr="0080748A" w:rsidTr="00A54AFE">
        <w:trPr>
          <w:trHeight w:val="841"/>
        </w:trPr>
        <w:tc>
          <w:tcPr>
            <w:tcW w:w="693" w:type="dxa"/>
            <w:shd w:val="clear" w:color="auto" w:fill="auto"/>
          </w:tcPr>
          <w:p w:rsidR="00DB7971" w:rsidRPr="0080748A" w:rsidRDefault="00DB7971" w:rsidP="00A54AFE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7A0558">
              <w:rPr>
                <w:rFonts w:ascii="Times New Roman" w:hAnsi="Times New Roman"/>
                <w:b/>
              </w:rPr>
              <w:t>1 год</w:t>
            </w:r>
          </w:p>
        </w:tc>
        <w:tc>
          <w:tcPr>
            <w:tcW w:w="456" w:type="dxa"/>
            <w:shd w:val="clear" w:color="auto" w:fill="FFFF00"/>
            <w:vAlign w:val="center"/>
          </w:tcPr>
          <w:p w:rsidR="00DB7971" w:rsidRPr="0080748A" w:rsidRDefault="00DB7971" w:rsidP="00DB7971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3" w:type="dxa"/>
            <w:shd w:val="clear" w:color="auto" w:fill="FFFF00"/>
          </w:tcPr>
          <w:p w:rsidR="00DB7971" w:rsidRDefault="00DB7971">
            <w:r w:rsidRPr="004D07B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3" w:type="dxa"/>
            <w:shd w:val="clear" w:color="auto" w:fill="FFFF00"/>
          </w:tcPr>
          <w:p w:rsidR="00DB7971" w:rsidRDefault="00DB7971">
            <w:r w:rsidRPr="004D07B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2" w:type="dxa"/>
            <w:shd w:val="clear" w:color="auto" w:fill="FFFF00"/>
          </w:tcPr>
          <w:p w:rsidR="00DB7971" w:rsidRDefault="00DB7971">
            <w:r w:rsidRPr="004D07B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4" w:type="dxa"/>
            <w:shd w:val="clear" w:color="auto" w:fill="FFFF00"/>
          </w:tcPr>
          <w:p w:rsidR="00DB7971" w:rsidRDefault="00DB7971">
            <w:r w:rsidRPr="004D07B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3" w:type="dxa"/>
            <w:shd w:val="clear" w:color="auto" w:fill="FFFF00"/>
          </w:tcPr>
          <w:p w:rsidR="00DB7971" w:rsidRDefault="00DB7971">
            <w:r w:rsidRPr="004D07B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3" w:type="dxa"/>
            <w:shd w:val="clear" w:color="auto" w:fill="FFFF00"/>
          </w:tcPr>
          <w:p w:rsidR="00DB7971" w:rsidRDefault="00DB7971">
            <w:r w:rsidRPr="004D07B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4" w:type="dxa"/>
            <w:shd w:val="clear" w:color="auto" w:fill="FFFF00"/>
          </w:tcPr>
          <w:p w:rsidR="00DB7971" w:rsidRDefault="00DB7971">
            <w:r w:rsidRPr="004D07B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3" w:type="dxa"/>
            <w:shd w:val="clear" w:color="auto" w:fill="FFFF00"/>
          </w:tcPr>
          <w:p w:rsidR="00DB7971" w:rsidRDefault="00DB7971">
            <w:r w:rsidRPr="004D07B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2" w:type="dxa"/>
            <w:shd w:val="clear" w:color="auto" w:fill="FFFF00"/>
          </w:tcPr>
          <w:p w:rsidR="00DB7971" w:rsidRDefault="00DB7971">
            <w:r w:rsidRPr="004D07B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1" w:type="dxa"/>
            <w:shd w:val="clear" w:color="auto" w:fill="FFFF00"/>
          </w:tcPr>
          <w:p w:rsidR="00DB7971" w:rsidRDefault="00DB7971">
            <w:r w:rsidRPr="004D07B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1" w:type="dxa"/>
            <w:shd w:val="clear" w:color="auto" w:fill="FFFF00"/>
          </w:tcPr>
          <w:p w:rsidR="00DB7971" w:rsidRDefault="00DB7971">
            <w:r w:rsidRPr="004D07B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3" w:type="dxa"/>
            <w:shd w:val="clear" w:color="auto" w:fill="FFFF00"/>
          </w:tcPr>
          <w:p w:rsidR="00DB7971" w:rsidRDefault="00DB7971">
            <w:r w:rsidRPr="004D07B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2" w:type="dxa"/>
            <w:shd w:val="clear" w:color="auto" w:fill="FFFF00"/>
          </w:tcPr>
          <w:p w:rsidR="00DB7971" w:rsidRDefault="00DB7971">
            <w:r w:rsidRPr="004D07B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2" w:type="dxa"/>
            <w:shd w:val="clear" w:color="auto" w:fill="FFFF00"/>
          </w:tcPr>
          <w:p w:rsidR="00DB7971" w:rsidRDefault="00DB7971">
            <w:r w:rsidRPr="004D07B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3" w:type="dxa"/>
            <w:shd w:val="clear" w:color="auto" w:fill="FF0000"/>
          </w:tcPr>
          <w:p w:rsidR="00DB7971" w:rsidRDefault="00DB7971">
            <w:r w:rsidRPr="004D07B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1" w:type="dxa"/>
            <w:shd w:val="clear" w:color="auto" w:fill="92D050"/>
            <w:vAlign w:val="center"/>
          </w:tcPr>
          <w:p w:rsidR="00DB7971" w:rsidRPr="0080748A" w:rsidRDefault="00DB7971" w:rsidP="00A54AF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81" w:type="dxa"/>
            <w:shd w:val="clear" w:color="auto" w:fill="FFFF00"/>
          </w:tcPr>
          <w:p w:rsidR="00DB7971" w:rsidRDefault="00DB7971">
            <w:r w:rsidRPr="00DD2A6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1" w:type="dxa"/>
            <w:shd w:val="clear" w:color="auto" w:fill="FFFF00"/>
          </w:tcPr>
          <w:p w:rsidR="00DB7971" w:rsidRDefault="00DB7971">
            <w:r w:rsidRPr="00DD2A6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415" w:type="dxa"/>
            <w:shd w:val="clear" w:color="auto" w:fill="FFFF00"/>
          </w:tcPr>
          <w:p w:rsidR="00DB7971" w:rsidRDefault="00DB7971">
            <w:r w:rsidRPr="00DD2A6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3" w:type="dxa"/>
            <w:shd w:val="clear" w:color="auto" w:fill="FFFF00"/>
          </w:tcPr>
          <w:p w:rsidR="00DB7971" w:rsidRDefault="00DB7971">
            <w:r w:rsidRPr="00DD2A6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3" w:type="dxa"/>
            <w:shd w:val="clear" w:color="auto" w:fill="FFFF00"/>
          </w:tcPr>
          <w:p w:rsidR="00DB7971" w:rsidRDefault="00DB7971">
            <w:r w:rsidRPr="00DD2A6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2" w:type="dxa"/>
            <w:shd w:val="clear" w:color="auto" w:fill="FFFF00"/>
          </w:tcPr>
          <w:p w:rsidR="00DB7971" w:rsidRDefault="00DB7971">
            <w:r w:rsidRPr="00DD2A6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3" w:type="dxa"/>
            <w:shd w:val="clear" w:color="auto" w:fill="FFFF00"/>
          </w:tcPr>
          <w:p w:rsidR="00DB7971" w:rsidRDefault="00DB7971">
            <w:r w:rsidRPr="00DD2A6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1" w:type="dxa"/>
            <w:shd w:val="clear" w:color="auto" w:fill="FFFF00"/>
          </w:tcPr>
          <w:p w:rsidR="00DB7971" w:rsidRDefault="00DB7971">
            <w:r w:rsidRPr="00DD2A6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1" w:type="dxa"/>
            <w:shd w:val="clear" w:color="auto" w:fill="FFFF00"/>
          </w:tcPr>
          <w:p w:rsidR="00DB7971" w:rsidRDefault="00DB7971">
            <w:r w:rsidRPr="00DD2A6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1" w:type="dxa"/>
            <w:shd w:val="clear" w:color="auto" w:fill="FFFF00"/>
          </w:tcPr>
          <w:p w:rsidR="00DB7971" w:rsidRDefault="00DB7971">
            <w:r w:rsidRPr="00DD2A6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1" w:type="dxa"/>
            <w:shd w:val="clear" w:color="auto" w:fill="FFFF00"/>
          </w:tcPr>
          <w:p w:rsidR="00DB7971" w:rsidRDefault="00DB7971">
            <w:r w:rsidRPr="00DD2A6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1" w:type="dxa"/>
            <w:shd w:val="clear" w:color="auto" w:fill="FFFF00"/>
          </w:tcPr>
          <w:p w:rsidR="00DB7971" w:rsidRDefault="00DB7971">
            <w:r w:rsidRPr="00DD2A6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1" w:type="dxa"/>
            <w:shd w:val="clear" w:color="auto" w:fill="FFFF00"/>
          </w:tcPr>
          <w:p w:rsidR="00DB7971" w:rsidRDefault="00DB7971">
            <w:r w:rsidRPr="00DD2A6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1" w:type="dxa"/>
            <w:shd w:val="clear" w:color="auto" w:fill="FFFF00"/>
          </w:tcPr>
          <w:p w:rsidR="00DB7971" w:rsidRDefault="00DB7971">
            <w:r w:rsidRPr="00DD2A6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1" w:type="dxa"/>
            <w:shd w:val="clear" w:color="auto" w:fill="FFFF00"/>
          </w:tcPr>
          <w:p w:rsidR="00DB7971" w:rsidRDefault="00DB7971">
            <w:r w:rsidRPr="00DD2A6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2" w:type="dxa"/>
            <w:shd w:val="clear" w:color="auto" w:fill="FFFF00"/>
          </w:tcPr>
          <w:p w:rsidR="00DB7971" w:rsidRDefault="00DB7971">
            <w:r w:rsidRPr="00DD2A6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2" w:type="dxa"/>
            <w:shd w:val="clear" w:color="auto" w:fill="FFFF00"/>
          </w:tcPr>
          <w:p w:rsidR="00DB7971" w:rsidRDefault="00DB7971">
            <w:r w:rsidRPr="00DD2A6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2" w:type="dxa"/>
            <w:shd w:val="clear" w:color="auto" w:fill="FFFF00"/>
          </w:tcPr>
          <w:p w:rsidR="00DB7971" w:rsidRDefault="00DB7971">
            <w:r w:rsidRPr="00DD2A6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383" w:type="dxa"/>
            <w:shd w:val="clear" w:color="auto" w:fill="FF0000"/>
          </w:tcPr>
          <w:p w:rsidR="00DB7971" w:rsidRDefault="00DB7971">
            <w:r w:rsidRPr="00DD2A6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DB7971" w:rsidRPr="0080748A" w:rsidRDefault="00DB7971" w:rsidP="00A54A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B7971" w:rsidRPr="0080748A" w:rsidRDefault="00DB7971" w:rsidP="00A54A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B7971" w:rsidRPr="0080748A" w:rsidRDefault="00DB7971" w:rsidP="00A54A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</w:tbl>
    <w:p w:rsidR="00DB7971" w:rsidRPr="0080748A" w:rsidRDefault="00DB7971" w:rsidP="00DB79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7971" w:rsidRPr="0080748A" w:rsidRDefault="00DB7971" w:rsidP="00DB79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7971" w:rsidRPr="00DB7971" w:rsidRDefault="00DB7971" w:rsidP="00DB7971">
      <w:pPr>
        <w:pStyle w:val="a4"/>
        <w:rPr>
          <w:rFonts w:ascii="Times New Roman" w:hAnsi="Times New Roman" w:cs="Times New Roman"/>
          <w:sz w:val="24"/>
          <w:szCs w:val="24"/>
        </w:rPr>
      </w:pPr>
      <w:r w:rsidRPr="00DB7971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DB7971" w:rsidRPr="00DB7971" w:rsidRDefault="00C64AF3" w:rsidP="00DB79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42545</wp:posOffset>
                </wp:positionV>
                <wp:extent cx="323850" cy="190500"/>
                <wp:effectExtent l="0" t="0" r="19050" b="19050"/>
                <wp:wrapNone/>
                <wp:docPr id="7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7.8pt;margin-top:3.35pt;width:25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uhCogIAACQFAAAOAAAAZHJzL2Uyb0RvYy54bWysVEtu2zAQ3RfoHQjuG9mO3SRC5MCN4aKA&#10;kQRIiqzHFGUJpUiWpC2nqwLZFugReohuin5yBvlGHVLyJ2lXRbUgOJrhDN+bNzw9W5WCLLmxhZIJ&#10;7R50KOGSqbSQ84S+vZm8OKbEOpApCCV5Qu+4pWfD589OKx3znsqVSLkhmETauNIJzZ3TcRRZlvMS&#10;7IHSXKIzU6YEh6aZR6mBCrOXIup1Oi+jSplUG8W4tfh33DjpMOTPMs7cZZZZ7ohIKN7NhdWEdebX&#10;aHgK8dyAzgvWXgP+4RYlFBKLblONwQFZmOKPVGXBjLIqcwdMlZHKsoLxgAHRdDtP0FznoHnAguRY&#10;vaXJ/r+07GJ5ZUiRJvSIEgkltqj+sv64/lz/rB/W9/XX+qH+sf5U/6q/1d9J3/NVaRvjsWt9ZTxi&#10;q6eKvbPoiB55vGHbmFVmSh+LeMkqkH+3JZ+vHGH487B3eDzAFjF0dU86g05oTgTx5rA21r3mqiR+&#10;k1CDvQ2Uw3JqnS8P8SYk3EuJIp0UQgTDzGfnwpAloA4m+G2z2/0wIUmV0N6gj27CAPWYCXC4LTUy&#10;ZOWcEhBzFDpzJtR+dNruF+lPjruvxk1QDilvSiOqXeUmPFz8UR6PYgw2b44El+cd8QnpwfCg6xb0&#10;jma/m6n0DvtpVCN0q9mkwGxTsO4KDCobceG0uktcMqEQrGp3lOTKfPjbfx+PgkMvJRVOChLxfgGG&#10;UyLeSJTiSbff96MVjP7gqIeG2ffM9j1yUZ4rbEIX3wXNwtbHO7HZZkaVtzjUI18VXSAZ1m4ob41z&#10;10wwPguMj0YhDMdJg5vKa818cs+T5/FmdQtGt5JxqLULtZkqiJ8op4n1J6UaLZzKiiCrHa+txHEU&#10;QzfaZ8PP+r4donaP2/A3AAAA//8DAFBLAwQUAAYACAAAACEAWWV8EtkAAAAGAQAADwAAAGRycy9k&#10;b3ducmV2LnhtbEyOwU7DMBBE70j8g7VI3KiTIkKVxqlQEIgDhzYget3GSxwR25HttuHvWU5wfJrR&#10;zKs2sx3FiUIcvFOQLzIQ5DqvB9creH97ulmBiAmdxtE7UvBNETb15UWFpfZnt6NTm3rBIy6WqMCk&#10;NJVSxs6QxbjwEznOPn2wmBhDL3XAM4/bUS6zrJAWB8cPBidqDHVf7dEqaJG2eR6emwZX28dXOS73&#10;5uVDqeur+WENItGc/srwq8/qULPTwR+djmJkviu4qaC4B8FxUTAeFNwyy7qS//XrHwAAAP//AwBQ&#10;SwECLQAUAAYACAAAACEAtoM4kv4AAADhAQAAEwAAAAAAAAAAAAAAAAAAAAAAW0NvbnRlbnRfVHlw&#10;ZXNdLnhtbFBLAQItABQABgAIAAAAIQA4/SH/1gAAAJQBAAALAAAAAAAAAAAAAAAAAC8BAABfcmVs&#10;cy8ucmVsc1BLAQItABQABgAIAAAAIQDz1uhCogIAACQFAAAOAAAAAAAAAAAAAAAAAC4CAABkcnMv&#10;ZTJvRG9jLnhtbFBLAQItABQABgAIAAAAIQBZZXwS2QAAAAYBAAAPAAAAAAAAAAAAAAAAAPwEAABk&#10;cnMvZG93bnJldi54bWxQSwUGAAAAAAQABADzAAAAAgYAAAAA&#10;" fillcolor="yellow" strokecolor="#385d8a" strokeweight="2pt">
                <v:path arrowok="t"/>
              </v:rect>
            </w:pict>
          </mc:Fallback>
        </mc:AlternateContent>
      </w:r>
      <w:r w:rsidR="00DB7971" w:rsidRPr="00DB7971">
        <w:rPr>
          <w:rFonts w:ascii="Times New Roman" w:hAnsi="Times New Roman" w:cs="Times New Roman"/>
          <w:sz w:val="24"/>
          <w:szCs w:val="24"/>
        </w:rPr>
        <w:tab/>
        <w:t>ведение занятий по расписанию</w:t>
      </w:r>
    </w:p>
    <w:p w:rsidR="00DB7971" w:rsidRPr="00DB7971" w:rsidRDefault="00DB7971" w:rsidP="00DB79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7971" w:rsidRPr="00DB7971" w:rsidRDefault="00C64AF3" w:rsidP="00DB79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-3175</wp:posOffset>
                </wp:positionV>
                <wp:extent cx="323850" cy="190500"/>
                <wp:effectExtent l="0" t="0" r="19050" b="19050"/>
                <wp:wrapNone/>
                <wp:docPr id="4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7.8pt;margin-top:-.25pt;width:25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8KFogIAACQFAAAOAAAAZHJzL2Uyb0RvYy54bWysVM1uEzEQviPxDpbvdDdpAu2qGxQaBSFF&#10;baUW9TzxerMrvLaxnWzKCYkrEo/AQ3BB/PQZNm/E2Ltp0pYTYg+WZ2c84++bb3zycl0JsuLGlkqm&#10;tHcQU8IlU1kpFyl9ezV9dkSJdSAzEErylN5wS1+Onj45qXXC+6pQIuOGYBJpk1qntHBOJ1FkWcEr&#10;sAdKc4nOXJkKHJpmEWUGasxeiagfx8+jWplMG8W4tfh30jrpKOTPc87ceZ5b7ohIKd7NhdWEde7X&#10;aHQCycKALkrWXQP+4RYVlBKL3qWagAOyNOWjVFXJjLIqdwdMVZHK85LxgAHR9OIHaC4L0DxgQXKs&#10;vqPJ/r+07Gx1YUiZpXRAiYQKW9R83XzcfGl+NbebT8235rb5ufnc/G6+Nz/I0PNVa5vgsUt9YTxi&#10;q2eKvbPoiO55vGG7mHVuKh+LeMk6kH9zRz5fO8Lw52H/8GiILWLo6h3Hwzg0J4Jke1gb615zVRG/&#10;SanB3gbKYTWzzpeHZBsS7qVEmU1LIYJhFvNTYcgKUAfTaYyfh4JH7H6YkKROaX84QDdhgHrMBTjc&#10;VhoZsnJBCYgFCp05E2rfO233iwymR71XkzaogIy3pRHVrnIb/vgWHsUEbNEeCSW6ywrpwfCg6w70&#10;jma/m6vsBvtpVCt0q9m0xGwzsO4CDCobceG0unNccqEQrOp2lBTKfPjbfx+PgkMvJTVOChLxfgmG&#10;UyLeSJTicW8w8KMVjMHwRR8Ns++Z73vksjpV2IQevguaha2Pd2K7zY2qrnGox74qukAyrN1S3hmn&#10;rp1gfBYYH49DGI6TBjeTl5r55J4nz+PV+hqM7iTjUGtnajtVkDxQThvrT0o1XjqVl0FWO147ieMo&#10;hqZ1z4af9X07RO0et9EfAAAA//8DAFBLAwQUAAYACAAAACEA+I1O3NoAAAAGAQAADwAAAGRycy9k&#10;b3ducmV2LnhtbEyOwU7DMBBE70j8g7VI3FqHSIkgjVMhEAKhXihcuLnxNgnY69R20/D3LCd6fJrR&#10;zKvXs7NiwhAHTwpulhkIpNabgToFH+9Pi1sQMWky2npCBT8YYd1cXtS6Mv5EbzhtUyd4hGKlFfQp&#10;jZWUse3R6bj0IxJnex+cToyhkyboE487K/MsK6XTA/FDr0d86LH93h6dgkORH8xjZ+MmTF9x8/n8&#10;+tKOpVLXV/P9CkTCOf2X4U+f1aFhp50/konCMhclNxUsChAclyXjTkF+V4Bsanmu3/wCAAD//wMA&#10;UEsBAi0AFAAGAAgAAAAhALaDOJL+AAAA4QEAABMAAAAAAAAAAAAAAAAAAAAAAFtDb250ZW50X1R5&#10;cGVzXS54bWxQSwECLQAUAAYACAAAACEAOP0h/9YAAACUAQAACwAAAAAAAAAAAAAAAAAvAQAAX3Jl&#10;bHMvLnJlbHNQSwECLQAUAAYACAAAACEAfA/ChaICAAAkBQAADgAAAAAAAAAAAAAAAAAuAgAAZHJz&#10;L2Uyb0RvYy54bWxQSwECLQAUAAYACAAAACEA+I1O3NoAAAAGAQAADwAAAAAAAAAAAAAAAAD8BAAA&#10;ZHJzL2Rvd25yZXYueG1sUEsFBgAAAAAEAAQA8wAAAAMGAAAAAA==&#10;" fillcolor="red" strokecolor="#385d8a" strokeweight="2pt">
                <v:path arrowok="t"/>
              </v:rect>
            </w:pict>
          </mc:Fallback>
        </mc:AlternateContent>
      </w:r>
      <w:r w:rsidR="00DB7971" w:rsidRPr="00DB7971">
        <w:rPr>
          <w:rFonts w:ascii="Times New Roman" w:hAnsi="Times New Roman" w:cs="Times New Roman"/>
          <w:sz w:val="24"/>
          <w:szCs w:val="24"/>
        </w:rPr>
        <w:tab/>
        <w:t>итоговая (промежуточная) аттестация</w:t>
      </w:r>
    </w:p>
    <w:p w:rsidR="00DB7971" w:rsidRPr="00DB7971" w:rsidRDefault="00DB7971" w:rsidP="00DB79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7971" w:rsidRPr="00DB7971" w:rsidRDefault="00C64AF3" w:rsidP="00DB7971">
      <w:pPr>
        <w:pStyle w:val="a4"/>
        <w:rPr>
          <w:rStyle w:val="FontStyle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27305</wp:posOffset>
                </wp:positionV>
                <wp:extent cx="323850" cy="190500"/>
                <wp:effectExtent l="0" t="0" r="19050" b="19050"/>
                <wp:wrapNone/>
                <wp:docPr id="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7.8pt;margin-top:2.15pt;width:25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ukogIAACQFAAAOAAAAZHJzL2Uyb0RvYy54bWysVM1uEzEQviPxDpbvdJM0Kemqmyo0CkKK&#10;2kot6nni9WZXeG1jO9mUExJXJB6Bh+CC+OkzbN6IsXeTpi0nxMXyeMYz/r75xien61KQFTe2UDKh&#10;3YMOJVwylRZykdC319MXQ0qsA5mCUJIn9JZbejp6/uyk0jHvqVyJlBuCSaSNK53Q3DkdR5FlOS/B&#10;HijNJTozZUpwaJpFlBqoMHspol6ncxRVyqTaKMatxdNJ46SjkD/LOHMXWWa5IyKh+DYXVhPWuV+j&#10;0QnECwM6L1j7DPiHV5RQSCy6SzUBB2RpiiepyoIZZVXmDpgqI5VlBeMBA6Lpdh6hucpB84AFybF6&#10;R5P9f2nZ+erSkCJN6CElEkpsUf1183Hzpf5V320+1d/qu/rn5nP9u/5e/yBHnq9K2xivXelL4xFb&#10;PVPsnUVH9MDjDdvGrDNT+ljES9aB/Nsd+XztCMPDw97hcIAtYujqHncGndCcCOLtZW2se81VSfwm&#10;oQZ7GyiH1cw6Xx7ibUh4lxJFOi2ECIZZzM+EIStAHRz3JpjeQ8Erdj9MSFIltDfoY3HCAPWYCXC4&#10;LTUyZOWCEhALFDpzJtR+cNvuF+lPh91XkyYoh5Q3pRHVDlcb/vQVHsUEbN5cCSXaxwrpwfCg6xb0&#10;Pc1+N1fpLfbTqEboVrNpgdlmYN0lGFQ24sJpdRe4ZEIhWNXuKMmV+fC3cx+PgkMvJRVOChLxfgmG&#10;UyLeSJTicbff96MVjP7gZQ8Ns++Z73vksjxT2IQu/guaha2Pd2K7zYwqb3Cox74qukAyrN1Q3hpn&#10;rplg/BYYH49DGI6TBjeTV5r55J4nz+P1+gaMbiXjUGvnajtVED9SThPrb0o1XjqVFUFW97y2EsdR&#10;DE1rvw0/6/t2iLr/3EZ/AAAA//8DAFBLAwQUAAYACAAAACEAOs9LvtgAAAAGAQAADwAAAGRycy9k&#10;b3ducmV2LnhtbEyOwU7DMBBE70j8g7VI3KgDDRYKcSpUiQPqBVo+wI23cdR4HcVOY/h6lhMcn2Y0&#10;8+pN9oO44BT7QBruVwUIpDbYnjoNn4fXuycQMRmyZgiEGr4wwqa5vqpNZcNCH3jZp07wCMXKaHAp&#10;jZWUsXXoTVyFEYmzU5i8SYxTJ+1kFh73g3woCiW96YkfnBlx67A972evYXw/veWdnPI5L6XCuezd&#10;926r9e1NfnkGkTCnvzL86rM6NOx0DDPZKAbmR8VNDeUaBMdKMR41rJllU8v/+s0PAAAA//8DAFBL&#10;AQItABQABgAIAAAAIQC2gziS/gAAAOEBAAATAAAAAAAAAAAAAAAAAAAAAABbQ29udGVudF9UeXBl&#10;c10ueG1sUEsBAi0AFAAGAAgAAAAhADj9If/WAAAAlAEAAAsAAAAAAAAAAAAAAAAALwEAAF9yZWxz&#10;Ly5yZWxzUEsBAi0AFAAGAAgAAAAhAIEKC6SiAgAAJAUAAA4AAAAAAAAAAAAAAAAALgIAAGRycy9l&#10;Mm9Eb2MueG1sUEsBAi0AFAAGAAgAAAAhADrPS77YAAAABgEAAA8AAAAAAAAAAAAAAAAA/AQAAGRy&#10;cy9kb3ducmV2LnhtbFBLBQYAAAAABAAEAPMAAAABBgAAAAA=&#10;" fillcolor="#92d050" strokecolor="#385d8a" strokeweight="2pt">
                <v:path arrowok="t"/>
              </v:rect>
            </w:pict>
          </mc:Fallback>
        </mc:AlternateContent>
      </w:r>
      <w:r w:rsidR="00DB7971" w:rsidRPr="00DB7971">
        <w:rPr>
          <w:rFonts w:ascii="Times New Roman" w:hAnsi="Times New Roman" w:cs="Times New Roman"/>
          <w:sz w:val="24"/>
          <w:szCs w:val="24"/>
        </w:rPr>
        <w:t xml:space="preserve">                   каникулярный период</w:t>
      </w:r>
    </w:p>
    <w:p w:rsidR="00DB7971" w:rsidRPr="00DB7971" w:rsidRDefault="00DB7971" w:rsidP="00DB7971">
      <w:pPr>
        <w:pStyle w:val="a4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</w:p>
    <w:p w:rsidR="00DB7971" w:rsidRDefault="00DB7971" w:rsidP="00DB7971">
      <w:pPr>
        <w:pStyle w:val="Style4"/>
        <w:widowControl/>
        <w:tabs>
          <w:tab w:val="left" w:pos="567"/>
        </w:tabs>
        <w:spacing w:line="240" w:lineRule="auto"/>
        <w:ind w:firstLine="0"/>
        <w:rPr>
          <w:rStyle w:val="FontStyle11"/>
          <w:rFonts w:ascii="Times New Roman" w:hAnsi="Times New Roman"/>
          <w:i w:val="0"/>
        </w:rPr>
      </w:pPr>
    </w:p>
    <w:p w:rsidR="00DB7971" w:rsidRDefault="00DB7971" w:rsidP="00DB7971">
      <w:pPr>
        <w:pStyle w:val="Style4"/>
        <w:widowControl/>
        <w:tabs>
          <w:tab w:val="left" w:pos="567"/>
        </w:tabs>
        <w:spacing w:line="240" w:lineRule="auto"/>
        <w:ind w:firstLine="0"/>
        <w:rPr>
          <w:rStyle w:val="FontStyle11"/>
          <w:rFonts w:ascii="Times New Roman" w:hAnsi="Times New Roman"/>
          <w:i w:val="0"/>
        </w:rPr>
      </w:pPr>
    </w:p>
    <w:p w:rsidR="00DB7971" w:rsidRDefault="00DB7971" w:rsidP="00F84947">
      <w:pPr>
        <w:pStyle w:val="a4"/>
        <w:rPr>
          <w:rFonts w:ascii="Times New Roman" w:hAnsi="Times New Roman" w:cs="Times New Roman"/>
          <w:b/>
          <w:i/>
          <w:sz w:val="28"/>
          <w:szCs w:val="28"/>
        </w:rPr>
        <w:sectPr w:rsidR="00DB7971" w:rsidSect="00DB7971">
          <w:pgSz w:w="16838" w:h="11906" w:orient="landscape"/>
          <w:pgMar w:top="567" w:right="395" w:bottom="567" w:left="851" w:header="709" w:footer="709" w:gutter="0"/>
          <w:cols w:space="708"/>
          <w:docGrid w:linePitch="360"/>
        </w:sectPr>
      </w:pPr>
    </w:p>
    <w:p w:rsidR="00DB7971" w:rsidRDefault="00DB7971" w:rsidP="00F8494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DB7971" w:rsidRDefault="00DB7971" w:rsidP="00F8494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54AFE" w:rsidRPr="00A54AFE" w:rsidRDefault="00A54AFE" w:rsidP="00A54AFE">
      <w:pPr>
        <w:widowControl w:val="0"/>
        <w:autoSpaceDE w:val="0"/>
        <w:autoSpaceDN w:val="0"/>
        <w:adjustRightInd w:val="0"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4AFE">
        <w:rPr>
          <w:rFonts w:ascii="Times New Roman" w:eastAsia="Times New Roman" w:hAnsi="Times New Roman" w:cs="Times New Roman"/>
          <w:b/>
          <w:bCs/>
          <w:sz w:val="24"/>
          <w:szCs w:val="24"/>
        </w:rPr>
        <w:t>6.Условия реализации (кабинет, площадки, оборудование…)</w:t>
      </w:r>
    </w:p>
    <w:p w:rsidR="00A54AFE" w:rsidRPr="00A54AFE" w:rsidRDefault="00A54AFE" w:rsidP="00A54AFE">
      <w:pPr>
        <w:autoSpaceDE w:val="0"/>
        <w:autoSpaceDN w:val="0"/>
        <w:adjustRightInd w:val="0"/>
        <w:spacing w:before="206"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54AFE">
        <w:rPr>
          <w:rFonts w:ascii="Times New Roman" w:eastAsia="Times New Roman" w:hAnsi="Times New Roman" w:cs="Arial"/>
          <w:sz w:val="24"/>
          <w:szCs w:val="24"/>
        </w:rPr>
        <w:t>Материально – техническая база позволяет проводить занятия в полном объёме. Спортивный зал полностью оборудован для данного вида спорта в условиях общеобразовательной школы.</w:t>
      </w:r>
    </w:p>
    <w:p w:rsidR="00A54AFE" w:rsidRDefault="00A54AFE" w:rsidP="00A54AF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4AFE" w:rsidRPr="00A54AFE" w:rsidRDefault="00A54AFE" w:rsidP="00A54AF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4AFE" w:rsidRPr="00A54AFE" w:rsidRDefault="00A54AFE" w:rsidP="00A54AF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4AFE" w:rsidRPr="00A54AFE" w:rsidRDefault="00A54AFE" w:rsidP="00A54AF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Pr="00A54AFE">
        <w:rPr>
          <w:rFonts w:ascii="Times New Roman" w:eastAsia="Times New Roman" w:hAnsi="Times New Roman" w:cs="Times New Roman"/>
          <w:b/>
          <w:sz w:val="24"/>
          <w:szCs w:val="24"/>
        </w:rPr>
        <w:t>Формы проведения промежуточной и итоговой аттестации</w:t>
      </w:r>
    </w:p>
    <w:p w:rsidR="00A54AFE" w:rsidRPr="00A54AFE" w:rsidRDefault="00A54AFE" w:rsidP="00A54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3040"/>
        <w:gridCol w:w="3346"/>
        <w:gridCol w:w="2835"/>
      </w:tblGrid>
      <w:tr w:rsidR="00A54AFE" w:rsidRPr="00A54AFE" w:rsidTr="00A54AF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проведения промежуточной аттестации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проведения итоговой аттестации</w:t>
            </w:r>
          </w:p>
        </w:tc>
      </w:tr>
      <w:tr w:rsidR="00A54AFE" w:rsidRPr="00A54AFE" w:rsidTr="00A54AFE">
        <w:trPr>
          <w:trHeight w:val="74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E" w:rsidRPr="00A54AFE" w:rsidRDefault="00A54AFE" w:rsidP="00A54A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E" w:rsidRPr="00A54AFE" w:rsidRDefault="00A54AFE" w:rsidP="00A54A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FE" w:rsidRPr="00A54AFE" w:rsidRDefault="00A54AFE" w:rsidP="00A54A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задание.</w:t>
            </w:r>
            <w:r w:rsidRPr="00A54A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red"/>
                <w:shd w:val="clear" w:color="auto" w:fill="FFFFFF"/>
              </w:rPr>
              <w:t xml:space="preserve"> </w:t>
            </w:r>
          </w:p>
        </w:tc>
      </w:tr>
    </w:tbl>
    <w:p w:rsidR="00A54AFE" w:rsidRPr="00A54AFE" w:rsidRDefault="00A54AFE" w:rsidP="00A54AFE">
      <w:pPr>
        <w:widowControl w:val="0"/>
        <w:autoSpaceDE w:val="0"/>
        <w:autoSpaceDN w:val="0"/>
        <w:adjustRightInd w:val="0"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4AFE" w:rsidRPr="00A54AFE" w:rsidRDefault="00A54AFE" w:rsidP="00A54AFE">
      <w:pPr>
        <w:widowControl w:val="0"/>
        <w:autoSpaceDE w:val="0"/>
        <w:autoSpaceDN w:val="0"/>
        <w:adjustRightInd w:val="0"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4AFE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и формы определения результативности освоения программы</w:t>
      </w:r>
    </w:p>
    <w:p w:rsidR="00A54AFE" w:rsidRPr="00A54AFE" w:rsidRDefault="00A54AFE" w:rsidP="00A54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54AFE" w:rsidRPr="00A54AFE" w:rsidRDefault="00A54AFE" w:rsidP="00A54AF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AFE">
        <w:rPr>
          <w:rFonts w:ascii="Times New Roman" w:eastAsia="Times New Roman" w:hAnsi="Times New Roman" w:cs="Times New Roman"/>
          <w:bCs/>
          <w:sz w:val="24"/>
          <w:szCs w:val="24"/>
        </w:rPr>
        <w:t>Основными методами отслеживания (диагностики) успешности овладения учащимися содержания программы являются:</w:t>
      </w:r>
      <w:r w:rsidRPr="00A54AFE">
        <w:rPr>
          <w:rFonts w:ascii="Times New Roman" w:eastAsia="Times New Roman" w:hAnsi="Times New Roman" w:cs="Times New Roman"/>
          <w:sz w:val="24"/>
          <w:szCs w:val="24"/>
        </w:rPr>
        <w:t xml:space="preserve"> текущий контроль успеваемости, промежуточная и итоговая аттестации учащихся.</w:t>
      </w:r>
    </w:p>
    <w:p w:rsidR="00A54AFE" w:rsidRPr="00A54AFE" w:rsidRDefault="00A54AFE" w:rsidP="00A54AF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AFE">
        <w:rPr>
          <w:rFonts w:ascii="Times New Roman" w:eastAsia="Times New Roman" w:hAnsi="Times New Roman" w:cs="Times New Roman"/>
          <w:sz w:val="24"/>
          <w:szCs w:val="24"/>
        </w:rPr>
        <w:t>Текущий контроль учащихся проводится с целью установления фактического уровня теоретических знаний и практических умений и навыков по темам (разделам) дополнительной общеобразовательной (общеразвивающей) программы.</w:t>
      </w:r>
    </w:p>
    <w:p w:rsidR="00A54AFE" w:rsidRPr="00A54AFE" w:rsidRDefault="00A54AFE" w:rsidP="00A54AF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AFE">
        <w:rPr>
          <w:rFonts w:ascii="Times New Roman" w:eastAsia="Times New Roman" w:hAnsi="Times New Roman" w:cs="Times New Roman"/>
          <w:sz w:val="24"/>
          <w:szCs w:val="24"/>
        </w:rPr>
        <w:t>Текущий контроль успеваемости учащихся осуществляется педагогом по каждой изученной теме.</w:t>
      </w:r>
    </w:p>
    <w:p w:rsidR="00A54AFE" w:rsidRPr="00A54AFE" w:rsidRDefault="00A54AFE" w:rsidP="00A54AF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AFE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может проводиться в следующих формах: теоретический опрос, тестирование; практическая работа. </w:t>
      </w:r>
    </w:p>
    <w:p w:rsidR="00A54AFE" w:rsidRPr="00A54AFE" w:rsidRDefault="00A54AFE" w:rsidP="00A54AF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AFE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обучающихся проводится с целью повышения ответственности педагогов и учащихся за результаты образовательного процесса, за объективную оценку усвоения учащимися дополнительной общеобразовательной (общеразвивающей)  программы, за степень усвоения учащимися дополнительной общеобразовательной (общеразвивающей)  программы в рамках учебного года.</w:t>
      </w:r>
    </w:p>
    <w:p w:rsidR="00A54AFE" w:rsidRPr="00A54AFE" w:rsidRDefault="00A54AFE" w:rsidP="00A54AF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AFE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учащихся включает в себя проверку теоретических знаний и практических умений и навыков.</w:t>
      </w:r>
    </w:p>
    <w:p w:rsidR="00A54AFE" w:rsidRPr="00A54AFE" w:rsidRDefault="00A54AFE" w:rsidP="00A54AF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AFE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учащихся может проводиться в следующих формах:</w:t>
      </w:r>
    </w:p>
    <w:p w:rsidR="00A54AFE" w:rsidRPr="00A54AFE" w:rsidRDefault="00A54AFE" w:rsidP="00A54AF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AFE">
        <w:rPr>
          <w:rFonts w:ascii="Times New Roman" w:eastAsia="Times New Roman" w:hAnsi="Times New Roman" w:cs="Times New Roman"/>
          <w:sz w:val="24"/>
          <w:szCs w:val="24"/>
        </w:rPr>
        <w:t>Беседы по критериям выполнения письменных заданий</w:t>
      </w:r>
    </w:p>
    <w:p w:rsidR="00A54AFE" w:rsidRPr="00A54AFE" w:rsidRDefault="00A54AFE" w:rsidP="00A54AF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AFE">
        <w:rPr>
          <w:rFonts w:ascii="Times New Roman" w:eastAsia="Times New Roman" w:hAnsi="Times New Roman" w:cs="Times New Roman"/>
          <w:sz w:val="24"/>
          <w:szCs w:val="24"/>
        </w:rPr>
        <w:t>Итоговая аттестация учащихся проводится с целью выявления уровня развития способностей и личностных качеств ребенка и их соответствия прогнозируемым результатам освоения дополнительной общеобразовательной (общеразвивающей)  программы.</w:t>
      </w:r>
    </w:p>
    <w:p w:rsidR="00A54AFE" w:rsidRPr="00A54AFE" w:rsidRDefault="00A54AFE" w:rsidP="00A54AF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AFE">
        <w:rPr>
          <w:rFonts w:ascii="Times New Roman" w:eastAsia="Times New Roman" w:hAnsi="Times New Roman" w:cs="Times New Roman"/>
          <w:sz w:val="24"/>
          <w:szCs w:val="24"/>
        </w:rPr>
        <w:t>Итоговая аттестация проводится по окончанию обучения по дополнительной общеобразовательной (общеразвивающей)  программе «Волейбол».</w:t>
      </w:r>
    </w:p>
    <w:p w:rsidR="00A54AFE" w:rsidRPr="00A54AFE" w:rsidRDefault="00A54AFE" w:rsidP="00A54AF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AFE">
        <w:rPr>
          <w:rFonts w:ascii="Times New Roman" w:eastAsia="Times New Roman" w:hAnsi="Times New Roman" w:cs="Times New Roman"/>
          <w:sz w:val="24"/>
          <w:szCs w:val="24"/>
        </w:rPr>
        <w:t>Итоговая аттестация учащихся включает в себя проверку теоретических знаний и практических умений и навыков.</w:t>
      </w:r>
    </w:p>
    <w:p w:rsidR="00A54AFE" w:rsidRDefault="00A54AFE" w:rsidP="00A54AFE">
      <w:pPr>
        <w:autoSpaceDE w:val="0"/>
        <w:autoSpaceDN w:val="0"/>
        <w:adjustRightInd w:val="0"/>
        <w:spacing w:before="20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4AFE">
        <w:rPr>
          <w:rFonts w:ascii="Times New Roman" w:eastAsia="Times New Roman" w:hAnsi="Times New Roman" w:cs="Times New Roman"/>
          <w:sz w:val="24"/>
          <w:szCs w:val="24"/>
        </w:rPr>
        <w:t xml:space="preserve">Итоговая аттестация учащихся может </w:t>
      </w:r>
      <w:bookmarkStart w:id="2" w:name="_Toc493797375"/>
      <w:r w:rsidRPr="00A54AFE">
        <w:rPr>
          <w:rFonts w:ascii="Times New Roman" w:eastAsia="Times New Roman" w:hAnsi="Times New Roman" w:cs="Times New Roman"/>
          <w:sz w:val="24"/>
          <w:szCs w:val="24"/>
        </w:rPr>
        <w:t xml:space="preserve">проводиться в следующей форме: </w:t>
      </w:r>
      <w:bookmarkEnd w:id="2"/>
    </w:p>
    <w:p w:rsidR="00A54AFE" w:rsidRDefault="00A54AFE" w:rsidP="00A54AFE">
      <w:pPr>
        <w:autoSpaceDE w:val="0"/>
        <w:autoSpaceDN w:val="0"/>
        <w:adjustRightInd w:val="0"/>
        <w:spacing w:before="20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AFE" w:rsidRPr="00A54AFE" w:rsidRDefault="00A54AFE" w:rsidP="00A54AFE">
      <w:pPr>
        <w:autoSpaceDE w:val="0"/>
        <w:autoSpaceDN w:val="0"/>
        <w:adjustRightInd w:val="0"/>
        <w:spacing w:before="20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AFE" w:rsidRPr="00A54AFE" w:rsidRDefault="00A54AFE" w:rsidP="00A54AFE">
      <w:pPr>
        <w:autoSpaceDE w:val="0"/>
        <w:autoSpaceDN w:val="0"/>
        <w:adjustRightInd w:val="0"/>
        <w:spacing w:before="206"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54AFE">
        <w:rPr>
          <w:rFonts w:ascii="Times New Roman" w:eastAsia="Times New Roman" w:hAnsi="Times New Roman" w:cs="Arial"/>
          <w:sz w:val="24"/>
          <w:szCs w:val="24"/>
        </w:rPr>
        <w:t>Контрольные испытания по технической подготовке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980"/>
        <w:gridCol w:w="2160"/>
        <w:gridCol w:w="1815"/>
      </w:tblGrid>
      <w:tr w:rsidR="00A54AFE" w:rsidRPr="00A54AFE" w:rsidTr="00A54AFE">
        <w:trPr>
          <w:trHeight w:val="276"/>
        </w:trPr>
        <w:tc>
          <w:tcPr>
            <w:tcW w:w="2808" w:type="dxa"/>
            <w:vMerge w:val="restart"/>
          </w:tcPr>
          <w:p w:rsidR="00A54AFE" w:rsidRPr="00A54AFE" w:rsidRDefault="00A54AFE" w:rsidP="00A54AF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Вид испытаний</w:t>
            </w:r>
          </w:p>
        </w:tc>
        <w:tc>
          <w:tcPr>
            <w:tcW w:w="5955" w:type="dxa"/>
            <w:gridSpan w:val="3"/>
          </w:tcPr>
          <w:p w:rsidR="00A54AFE" w:rsidRPr="00A54AFE" w:rsidRDefault="00A54AFE" w:rsidP="00A54AF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Оценка</w:t>
            </w:r>
          </w:p>
        </w:tc>
      </w:tr>
      <w:tr w:rsidR="00A54AFE" w:rsidRPr="00A54AFE" w:rsidTr="00A54AFE">
        <w:trPr>
          <w:trHeight w:val="261"/>
        </w:trPr>
        <w:tc>
          <w:tcPr>
            <w:tcW w:w="2808" w:type="dxa"/>
            <w:vMerge/>
          </w:tcPr>
          <w:p w:rsidR="00A54AFE" w:rsidRPr="00A54AFE" w:rsidRDefault="00A54AFE" w:rsidP="00A54AF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</w:pPr>
          </w:p>
        </w:tc>
        <w:tc>
          <w:tcPr>
            <w:tcW w:w="1980" w:type="dxa"/>
          </w:tcPr>
          <w:p w:rsidR="00A54AFE" w:rsidRPr="00A54AFE" w:rsidRDefault="00A54AFE" w:rsidP="00A54AF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«3»</w:t>
            </w:r>
          </w:p>
        </w:tc>
        <w:tc>
          <w:tcPr>
            <w:tcW w:w="2160" w:type="dxa"/>
          </w:tcPr>
          <w:p w:rsidR="00A54AFE" w:rsidRPr="00A54AFE" w:rsidRDefault="00A54AFE" w:rsidP="00A54AF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«4»</w:t>
            </w:r>
          </w:p>
        </w:tc>
        <w:tc>
          <w:tcPr>
            <w:tcW w:w="1815" w:type="dxa"/>
          </w:tcPr>
          <w:p w:rsidR="00A54AFE" w:rsidRPr="00A54AFE" w:rsidRDefault="00A54AFE" w:rsidP="00A54AF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«5»</w:t>
            </w:r>
          </w:p>
        </w:tc>
      </w:tr>
      <w:tr w:rsidR="00A54AFE" w:rsidRPr="00A54AFE" w:rsidTr="00A54AFE">
        <w:trPr>
          <w:trHeight w:val="276"/>
        </w:trPr>
        <w:tc>
          <w:tcPr>
            <w:tcW w:w="2808" w:type="dxa"/>
          </w:tcPr>
          <w:p w:rsidR="00A54AFE" w:rsidRPr="00A54AFE" w:rsidRDefault="00A54AFE" w:rsidP="00A54AF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Верхняя передача над собой (кол-во раз)</w:t>
            </w:r>
          </w:p>
        </w:tc>
        <w:tc>
          <w:tcPr>
            <w:tcW w:w="1980" w:type="dxa"/>
          </w:tcPr>
          <w:p w:rsidR="00A54AFE" w:rsidRPr="00A54AFE" w:rsidRDefault="00A54AFE" w:rsidP="00A54AF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A54AFE" w:rsidRPr="00A54AFE" w:rsidRDefault="00A54AFE" w:rsidP="00A54AF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:rsidR="00A54AFE" w:rsidRPr="00A54AFE" w:rsidRDefault="00A54AFE" w:rsidP="00A54AF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20</w:t>
            </w:r>
          </w:p>
        </w:tc>
      </w:tr>
      <w:tr w:rsidR="00A54AFE" w:rsidRPr="00A54AFE" w:rsidTr="00A54AFE">
        <w:trPr>
          <w:trHeight w:val="276"/>
        </w:trPr>
        <w:tc>
          <w:tcPr>
            <w:tcW w:w="2808" w:type="dxa"/>
          </w:tcPr>
          <w:p w:rsidR="00A54AFE" w:rsidRPr="00A54AFE" w:rsidRDefault="00A54AFE" w:rsidP="00A54AF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Нижняя передача над собой (кол-во раз)</w:t>
            </w:r>
          </w:p>
        </w:tc>
        <w:tc>
          <w:tcPr>
            <w:tcW w:w="1980" w:type="dxa"/>
          </w:tcPr>
          <w:p w:rsidR="00A54AFE" w:rsidRPr="00A54AFE" w:rsidRDefault="00A54AFE" w:rsidP="00A54AF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A54AFE" w:rsidRPr="00A54AFE" w:rsidRDefault="00A54AFE" w:rsidP="00A54AF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815" w:type="dxa"/>
          </w:tcPr>
          <w:p w:rsidR="00A54AFE" w:rsidRPr="00A54AFE" w:rsidRDefault="00A54AFE" w:rsidP="00A54AF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18</w:t>
            </w:r>
          </w:p>
        </w:tc>
      </w:tr>
      <w:tr w:rsidR="00A54AFE" w:rsidRPr="00A54AFE" w:rsidTr="00A54AFE">
        <w:trPr>
          <w:trHeight w:val="276"/>
        </w:trPr>
        <w:tc>
          <w:tcPr>
            <w:tcW w:w="2808" w:type="dxa"/>
          </w:tcPr>
          <w:p w:rsidR="00A54AFE" w:rsidRPr="00A54AFE" w:rsidRDefault="00A54AFE" w:rsidP="00A54AF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Верхняя прямая подача в пределы площадки (10 попыток)</w:t>
            </w:r>
          </w:p>
        </w:tc>
        <w:tc>
          <w:tcPr>
            <w:tcW w:w="1980" w:type="dxa"/>
          </w:tcPr>
          <w:p w:rsidR="00A54AFE" w:rsidRPr="00A54AFE" w:rsidRDefault="00A54AFE" w:rsidP="00A54AF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A54AFE" w:rsidRPr="00A54AFE" w:rsidRDefault="00A54AFE" w:rsidP="00A54AF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815" w:type="dxa"/>
          </w:tcPr>
          <w:p w:rsidR="00A54AFE" w:rsidRPr="00A54AFE" w:rsidRDefault="00A54AFE" w:rsidP="00A54AF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8</w:t>
            </w:r>
          </w:p>
        </w:tc>
      </w:tr>
      <w:tr w:rsidR="00A54AFE" w:rsidRPr="00A54AFE" w:rsidTr="00A54AFE">
        <w:trPr>
          <w:trHeight w:val="276"/>
        </w:trPr>
        <w:tc>
          <w:tcPr>
            <w:tcW w:w="2808" w:type="dxa"/>
          </w:tcPr>
          <w:p w:rsidR="00A54AFE" w:rsidRPr="00A54AFE" w:rsidRDefault="00A54AFE" w:rsidP="00A54AF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Нижняя прямая подача в пределы площадки (10 попыток)</w:t>
            </w:r>
          </w:p>
        </w:tc>
        <w:tc>
          <w:tcPr>
            <w:tcW w:w="1980" w:type="dxa"/>
          </w:tcPr>
          <w:p w:rsidR="00A54AFE" w:rsidRPr="00A54AFE" w:rsidRDefault="00A54AFE" w:rsidP="00A54AF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A54AFE" w:rsidRPr="00A54AFE" w:rsidRDefault="00A54AFE" w:rsidP="00A54AF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815" w:type="dxa"/>
          </w:tcPr>
          <w:p w:rsidR="00A54AFE" w:rsidRPr="00A54AFE" w:rsidRDefault="00A54AFE" w:rsidP="00A54AFE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>8</w:t>
            </w:r>
          </w:p>
        </w:tc>
      </w:tr>
    </w:tbl>
    <w:p w:rsidR="00A54AFE" w:rsidRPr="00A54AFE" w:rsidRDefault="00A54AFE" w:rsidP="00A54AFE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Arial"/>
          <w:bCs/>
          <w:iCs/>
          <w:sz w:val="24"/>
          <w:szCs w:val="24"/>
        </w:rPr>
      </w:pPr>
    </w:p>
    <w:p w:rsidR="00A54AFE" w:rsidRPr="00A54AFE" w:rsidRDefault="00A54AFE" w:rsidP="00A54AFE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Arial"/>
          <w:bCs/>
          <w:iCs/>
          <w:sz w:val="24"/>
          <w:szCs w:val="24"/>
        </w:rPr>
      </w:pPr>
      <w:r w:rsidRPr="00A54AFE">
        <w:rPr>
          <w:rFonts w:ascii="Times New Roman" w:eastAsia="Times New Roman" w:hAnsi="Times New Roman" w:cs="Arial"/>
          <w:bCs/>
          <w:iCs/>
          <w:sz w:val="24"/>
          <w:szCs w:val="24"/>
        </w:rPr>
        <w:t>Одной из основных форм подведения итогов реализации данной программы является участие воспитанников секции в соревнованиях различного уровня и результат, который они там демонстрируют.</w:t>
      </w:r>
    </w:p>
    <w:p w:rsidR="00A54AFE" w:rsidRPr="00A54AFE" w:rsidRDefault="00A54AFE" w:rsidP="00A54AFE">
      <w:pPr>
        <w:widowControl w:val="0"/>
        <w:autoSpaceDE w:val="0"/>
        <w:autoSpaceDN w:val="0"/>
        <w:adjustRightInd w:val="0"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Toc493797381"/>
      <w:r w:rsidRPr="00A54AFE">
        <w:rPr>
          <w:rFonts w:ascii="Times New Roman" w:eastAsia="Times New Roman" w:hAnsi="Times New Roman" w:cs="Times New Roman"/>
          <w:b/>
          <w:bCs/>
          <w:sz w:val="24"/>
          <w:szCs w:val="24"/>
        </w:rPr>
        <w:t>8. Методическое обеспечение</w:t>
      </w:r>
      <w:bookmarkEnd w:id="3"/>
    </w:p>
    <w:p w:rsidR="00A54AFE" w:rsidRPr="00A54AFE" w:rsidRDefault="00A54AFE" w:rsidP="00A54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1417"/>
        <w:gridCol w:w="1556"/>
        <w:gridCol w:w="145"/>
        <w:gridCol w:w="1560"/>
        <w:gridCol w:w="1842"/>
      </w:tblGrid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54A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4A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Форма занятия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Методы, технологии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Дидактический материал и ТСО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Форма подведения итогов</w:t>
            </w:r>
          </w:p>
        </w:tc>
      </w:tr>
      <w:tr w:rsidR="00A54AFE" w:rsidRPr="00A54AFE" w:rsidTr="00A54AFE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 xml:space="preserve">Краткие исторические сведения о возникновении игры. </w:t>
            </w:r>
            <w:r w:rsidRPr="00E66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пути развития современного волейбола.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Презентация «Правила ТБ»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Устный опрос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Гигиена, врачебный контроль, предупреждение травм. Оснащение спортсмена. Основы спортивной тренировки.</w:t>
            </w:r>
            <w:r w:rsidRPr="00E66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Техника безопасности.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Практическое задание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по волейболу.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Комбинированная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Практическое задание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tcBorders>
              <w:right w:val="single" w:sz="4" w:space="0" w:color="auto"/>
            </w:tcBorders>
            <w:vAlign w:val="center"/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Судейская и инструкторская практика. Перемещения и стойки.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tabs>
                <w:tab w:val="left" w:pos="630"/>
                <w:tab w:val="center" w:pos="6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нормативы: ОФП.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Передача сверху двумя руками над собой.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Передача сверху двумя руками над собой.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сверху двумя руками в парах.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Передача сверху двумя руками в парах.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Передачи мяча сверху двумя руками в парах в движении.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Передачи мяча сверху двумя руками в парах в движении.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Передачи мяча сверху двумя руками в треугольнике.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над собой.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над собой.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в парах.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в парах.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Нижняя боковая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Нижняя </w:t>
            </w: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боковая подача.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после подачи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после подачи.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Передачи мяча свер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 и снизу двумя руками в парах, тройках, группах.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 сверху и снизу двумя руками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парах, тройках, группах.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Прием мяча снизу в зонах 6, 1, 5 в зону 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Прием мяча снизу в зонах 6, 1, 5 в зону 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сверху </w:t>
            </w:r>
            <w:r w:rsidRPr="00E66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руками в зоны 4,2 после приема мяча снизу в зонах 1,6,5 в зону 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</w:t>
            </w: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</w:t>
            </w: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в зоны 4,2 после приема мяча снизу в зонах 1,6,5 в зону 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>Нападающий удар после передачи партнера.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>Нападающий удар после передачи партнера.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>Нападающий удар после передачи партнера.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>Нападающий удар после передачи партнера.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 прямого нападающего удара, стоя на подставке.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 прямого нападающего удара, стоя на подставке.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практика. Учебно-тренировочная игра с заданиями.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>Правила игры в волейбол. Учебно-тренировочная игра с заданиями.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практика. Учебно-тренировочная игра с заданиями.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на точность из зоны 3 (2) в зону 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на точность из зоны 3 (2) в зону 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>Верхняя передача из зоны 3 в зону 2 (стоя спиной по направлению).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из зоны 3 в зону 2 (стоя спиной по </w:t>
            </w:r>
            <w:r w:rsidRPr="00A54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направлению).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>Отбивание мяча в прыжке кулаком через сетку, в непосредственной близости об нее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>Отбивание мяча в прыжке кулаком через сетку, в непосредственной близости об нее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>Прием мяча сверху двумя руками после подачи в зонах 6,5,1 и зону 3(2).1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>Прием мяча сверху двумя руками после подачи в зонах 6,5,1 и зону 3(2).1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на точность в зоны 3,4,2.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на точность в зоны 3,4,2.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на точность.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>Нижняя боковая подача на точность.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 на точность.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 на точность.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>Нападающий удар из зоны 4 с передачи партнера из зоны 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>Нападающий удар из зоны 4 с передачи партнера из зоны 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>Нападающий удар из зон 4,3,2 с высоких и средних передач в зоны 5,6,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>Нападающий удар из зон 4,3,2 с высоких и средних передач в зоны 5,6,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 прямого нападающего удара.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 прямого нападающего удара.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 xml:space="preserve">Двойной блок прямого </w:t>
            </w:r>
            <w:r w:rsidRPr="00A54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нападающего удара по ходу в зонах 4, 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</w:t>
            </w: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</w:t>
            </w: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693" w:type="dxa"/>
          </w:tcPr>
          <w:p w:rsidR="00A54AFE" w:rsidRPr="00A54AFE" w:rsidRDefault="00A54AFE" w:rsidP="00A54A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AFE">
              <w:rPr>
                <w:rFonts w:ascii="Times New Roman" w:hAnsi="Times New Roman" w:cs="Times New Roman"/>
                <w:sz w:val="24"/>
                <w:szCs w:val="24"/>
              </w:rPr>
              <w:t>Двойной блок прямого нападающего удара по ходу в зонах 4, 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Контрольная 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Тактика нападения: индивидуальные действия.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Тактика нападения: индивидуальные действия. Учебно-тренировочная игра с заданиями.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Тактика нападения: индивидуальные действия. Учебно-тренировочная игра с заданиями.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Тактика нападения: групповые действия.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Тактика нападения: групповые действия. Учебно-тренировочная игра с заданиями.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  <w:tr w:rsidR="00A54AFE" w:rsidRPr="00A54AFE" w:rsidTr="00A54A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4AFE" w:rsidRPr="00E66D83" w:rsidRDefault="00A54AFE" w:rsidP="00A5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игра с заданиями.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E" w:rsidRPr="00A54AFE" w:rsidRDefault="00A54AFE" w:rsidP="00A54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4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задание </w:t>
            </w:r>
          </w:p>
        </w:tc>
      </w:tr>
    </w:tbl>
    <w:p w:rsidR="00A54AFE" w:rsidRPr="00A54AFE" w:rsidRDefault="00A54AFE" w:rsidP="00A54A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iCs/>
          <w:sz w:val="24"/>
          <w:szCs w:val="24"/>
        </w:rPr>
      </w:pPr>
    </w:p>
    <w:p w:rsidR="00A54AFE" w:rsidRPr="00A54AFE" w:rsidRDefault="00A54AFE" w:rsidP="00A54AFE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Arial"/>
          <w:bCs/>
          <w:iCs/>
          <w:sz w:val="24"/>
          <w:szCs w:val="24"/>
        </w:rPr>
      </w:pPr>
    </w:p>
    <w:p w:rsidR="00DB7971" w:rsidRDefault="00DB7971" w:rsidP="00F8494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DB7971" w:rsidRDefault="00DB7971" w:rsidP="00F8494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54AFE" w:rsidRPr="00A54AFE" w:rsidRDefault="00A54AFE" w:rsidP="00A54AFE">
      <w:pPr>
        <w:pStyle w:val="Style2"/>
        <w:widowControl/>
        <w:spacing w:before="86" w:line="360" w:lineRule="auto"/>
        <w:jc w:val="left"/>
        <w:rPr>
          <w:rStyle w:val="FontStyle12"/>
          <w:rFonts w:ascii="Times New Roman" w:hAnsi="Times New Roman"/>
          <w:b/>
          <w:spacing w:val="0"/>
          <w:sz w:val="24"/>
          <w:szCs w:val="24"/>
        </w:rPr>
      </w:pPr>
      <w:r w:rsidRPr="00A54AFE">
        <w:rPr>
          <w:rStyle w:val="FontStyle12"/>
          <w:rFonts w:ascii="Times New Roman" w:hAnsi="Times New Roman"/>
          <w:b/>
          <w:spacing w:val="0"/>
          <w:sz w:val="24"/>
          <w:szCs w:val="24"/>
        </w:rPr>
        <w:t>Литература для учителя</w:t>
      </w:r>
    </w:p>
    <w:p w:rsidR="00A54AFE" w:rsidRPr="00A54AFE" w:rsidRDefault="00A54AFE" w:rsidP="00A54AFE">
      <w:pPr>
        <w:pStyle w:val="Style6"/>
        <w:widowControl/>
        <w:numPr>
          <w:ilvl w:val="0"/>
          <w:numId w:val="15"/>
        </w:numPr>
        <w:tabs>
          <w:tab w:val="left" w:pos="142"/>
          <w:tab w:val="left" w:pos="284"/>
        </w:tabs>
        <w:spacing w:before="19"/>
        <w:ind w:left="0" w:right="159" w:hanging="284"/>
        <w:rPr>
          <w:rStyle w:val="FontStyle12"/>
          <w:rFonts w:ascii="Times New Roman" w:hAnsi="Times New Roman"/>
          <w:spacing w:val="0"/>
          <w:sz w:val="24"/>
          <w:szCs w:val="24"/>
        </w:rPr>
      </w:pPr>
      <w:proofErr w:type="spellStart"/>
      <w:r w:rsidRPr="00A54AFE">
        <w:rPr>
          <w:rStyle w:val="FontStyle12"/>
          <w:rFonts w:ascii="Times New Roman" w:hAnsi="Times New Roman"/>
          <w:spacing w:val="0"/>
          <w:sz w:val="24"/>
          <w:szCs w:val="24"/>
        </w:rPr>
        <w:t>ЖаровК</w:t>
      </w:r>
      <w:proofErr w:type="spellEnd"/>
      <w:r w:rsidRPr="00A54AFE">
        <w:rPr>
          <w:rStyle w:val="FontStyle12"/>
          <w:rFonts w:ascii="Times New Roman" w:hAnsi="Times New Roman"/>
          <w:spacing w:val="0"/>
          <w:sz w:val="24"/>
          <w:szCs w:val="24"/>
        </w:rPr>
        <w:t xml:space="preserve">. П.  Волевая подготовка спортсменов. М., </w:t>
      </w:r>
      <w:smartTag w:uri="urn:schemas-microsoft-com:office:smarttags" w:element="metricconverter">
        <w:smartTagPr>
          <w:attr w:name="ProductID" w:val="1996 г"/>
        </w:smartTagPr>
        <w:r w:rsidRPr="00A54AFE">
          <w:rPr>
            <w:rStyle w:val="FontStyle12"/>
            <w:rFonts w:ascii="Times New Roman" w:hAnsi="Times New Roman"/>
            <w:spacing w:val="0"/>
            <w:sz w:val="24"/>
            <w:szCs w:val="24"/>
          </w:rPr>
          <w:t>1996 г</w:t>
        </w:r>
      </w:smartTag>
      <w:r w:rsidRPr="00A54AFE">
        <w:rPr>
          <w:rStyle w:val="FontStyle12"/>
          <w:rFonts w:ascii="Times New Roman" w:hAnsi="Times New Roman"/>
          <w:spacing w:val="0"/>
          <w:sz w:val="24"/>
          <w:szCs w:val="24"/>
        </w:rPr>
        <w:t>.</w:t>
      </w:r>
    </w:p>
    <w:p w:rsidR="00A54AFE" w:rsidRPr="00A54AFE" w:rsidRDefault="00A54AFE" w:rsidP="00A54AFE">
      <w:pPr>
        <w:pStyle w:val="Style4"/>
        <w:widowControl/>
        <w:numPr>
          <w:ilvl w:val="0"/>
          <w:numId w:val="15"/>
        </w:numPr>
        <w:tabs>
          <w:tab w:val="left" w:pos="0"/>
          <w:tab w:val="left" w:pos="142"/>
          <w:tab w:val="left" w:pos="284"/>
          <w:tab w:val="left" w:pos="600"/>
        </w:tabs>
        <w:spacing w:line="240" w:lineRule="auto"/>
        <w:ind w:left="0" w:right="159" w:hanging="284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proofErr w:type="spellStart"/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Амалин</w:t>
      </w:r>
      <w:proofErr w:type="spellEnd"/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 М. Е. Тактика волейбола. Москва. «Физкультура и спорт»  2005.</w:t>
      </w:r>
    </w:p>
    <w:p w:rsidR="00A54AFE" w:rsidRPr="00A54AFE" w:rsidRDefault="00A54AFE" w:rsidP="00A54AFE">
      <w:pPr>
        <w:pStyle w:val="Style6"/>
        <w:widowControl/>
        <w:numPr>
          <w:ilvl w:val="0"/>
          <w:numId w:val="15"/>
        </w:numPr>
        <w:tabs>
          <w:tab w:val="left" w:pos="142"/>
          <w:tab w:val="left" w:pos="284"/>
        </w:tabs>
        <w:spacing w:before="19"/>
        <w:ind w:left="0" w:right="159" w:hanging="284"/>
        <w:rPr>
          <w:rStyle w:val="FontStyle12"/>
          <w:rFonts w:ascii="Times New Roman" w:hAnsi="Times New Roman"/>
          <w:spacing w:val="0"/>
          <w:sz w:val="24"/>
          <w:szCs w:val="24"/>
        </w:rPr>
      </w:pPr>
      <w:r w:rsidRPr="00A54AFE">
        <w:rPr>
          <w:rStyle w:val="FontStyle12"/>
          <w:rFonts w:ascii="Times New Roman" w:hAnsi="Times New Roman"/>
          <w:spacing w:val="0"/>
          <w:sz w:val="24"/>
          <w:szCs w:val="24"/>
        </w:rPr>
        <w:t xml:space="preserve">Волейбол / Под ред. А. Г. </w:t>
      </w:r>
      <w:proofErr w:type="spellStart"/>
      <w:r w:rsidRPr="00A54AFE">
        <w:rPr>
          <w:rStyle w:val="FontStyle12"/>
          <w:rFonts w:ascii="Times New Roman" w:hAnsi="Times New Roman"/>
          <w:spacing w:val="0"/>
          <w:sz w:val="24"/>
          <w:szCs w:val="24"/>
        </w:rPr>
        <w:t>Айриянца</w:t>
      </w:r>
      <w:proofErr w:type="spellEnd"/>
      <w:r w:rsidRPr="00A54AFE">
        <w:rPr>
          <w:rStyle w:val="FontStyle12"/>
          <w:rFonts w:ascii="Times New Roman" w:hAnsi="Times New Roman"/>
          <w:spacing w:val="0"/>
          <w:sz w:val="24"/>
          <w:szCs w:val="24"/>
        </w:rPr>
        <w:t xml:space="preserve">. М., 1996г. </w:t>
      </w:r>
    </w:p>
    <w:p w:rsidR="00A54AFE" w:rsidRPr="00A54AFE" w:rsidRDefault="00A54AFE" w:rsidP="00A54AFE">
      <w:pPr>
        <w:pStyle w:val="Style3"/>
        <w:widowControl/>
        <w:numPr>
          <w:ilvl w:val="0"/>
          <w:numId w:val="15"/>
        </w:numPr>
        <w:tabs>
          <w:tab w:val="left" w:pos="142"/>
          <w:tab w:val="left" w:pos="284"/>
        </w:tabs>
        <w:ind w:left="0" w:right="159" w:hanging="284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Волейбол. Правила соревнований. Москва. «Физкультура и спорт» 2003.</w:t>
      </w:r>
    </w:p>
    <w:p w:rsidR="00A54AFE" w:rsidRPr="00A54AFE" w:rsidRDefault="00A54AFE" w:rsidP="00A54AFE">
      <w:pPr>
        <w:pStyle w:val="Style3"/>
        <w:widowControl/>
        <w:numPr>
          <w:ilvl w:val="0"/>
          <w:numId w:val="15"/>
        </w:numPr>
        <w:tabs>
          <w:tab w:val="left" w:pos="142"/>
          <w:tab w:val="left" w:pos="284"/>
        </w:tabs>
        <w:ind w:left="0" w:right="159" w:hanging="284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Голомазов В. А., Ковалёв В. Д., Мельников А. Г.. Волейбол в школе. Москва. «Физкультура и спорт» 1976.</w:t>
      </w:r>
    </w:p>
    <w:p w:rsidR="00A54AFE" w:rsidRPr="00A54AFE" w:rsidRDefault="00A54AFE" w:rsidP="00A54AFE">
      <w:pPr>
        <w:pStyle w:val="Style4"/>
        <w:widowControl/>
        <w:numPr>
          <w:ilvl w:val="0"/>
          <w:numId w:val="15"/>
        </w:numPr>
        <w:tabs>
          <w:tab w:val="left" w:pos="142"/>
          <w:tab w:val="left" w:pos="284"/>
          <w:tab w:val="left" w:pos="581"/>
        </w:tabs>
        <w:spacing w:line="240" w:lineRule="auto"/>
        <w:ind w:left="0" w:right="159" w:hanging="284"/>
        <w:rPr>
          <w:rFonts w:ascii="Times New Roman" w:hAnsi="Times New Roman"/>
          <w:bCs/>
        </w:rPr>
      </w:pPr>
      <w:r w:rsidRPr="00A54AFE">
        <w:rPr>
          <w:rStyle w:val="FontStyle12"/>
          <w:rFonts w:ascii="Times New Roman" w:hAnsi="Times New Roman"/>
          <w:sz w:val="24"/>
          <w:szCs w:val="24"/>
        </w:rPr>
        <w:t xml:space="preserve"> </w:t>
      </w:r>
      <w:r w:rsidRPr="00A54AFE">
        <w:rPr>
          <w:rStyle w:val="FontStyle12"/>
          <w:rFonts w:ascii="Times New Roman" w:hAnsi="Times New Roman"/>
          <w:spacing w:val="0"/>
          <w:sz w:val="24"/>
          <w:szCs w:val="24"/>
        </w:rPr>
        <w:t xml:space="preserve">Железняк Ю. Д. 120 уроков по волейболу. М., </w:t>
      </w:r>
      <w:smartTag w:uri="urn:schemas-microsoft-com:office:smarttags" w:element="metricconverter">
        <w:smartTagPr>
          <w:attr w:name="ProductID" w:val="2000 г"/>
        </w:smartTagPr>
        <w:r w:rsidRPr="00A54AFE">
          <w:rPr>
            <w:rStyle w:val="FontStyle12"/>
            <w:rFonts w:ascii="Times New Roman" w:hAnsi="Times New Roman"/>
            <w:spacing w:val="0"/>
            <w:sz w:val="24"/>
            <w:szCs w:val="24"/>
          </w:rPr>
          <w:t>2000 г</w:t>
        </w:r>
      </w:smartTag>
      <w:r w:rsidRPr="00A54AFE">
        <w:rPr>
          <w:rStyle w:val="FontStyle12"/>
          <w:rFonts w:ascii="Times New Roman" w:hAnsi="Times New Roman"/>
          <w:spacing w:val="0"/>
          <w:sz w:val="24"/>
          <w:szCs w:val="24"/>
        </w:rPr>
        <w:t>.</w:t>
      </w:r>
    </w:p>
    <w:p w:rsidR="00A54AFE" w:rsidRPr="00A54AFE" w:rsidRDefault="00A54AFE" w:rsidP="00A54AFE">
      <w:pPr>
        <w:pStyle w:val="Style4"/>
        <w:widowControl/>
        <w:numPr>
          <w:ilvl w:val="0"/>
          <w:numId w:val="15"/>
        </w:numPr>
        <w:tabs>
          <w:tab w:val="left" w:pos="0"/>
          <w:tab w:val="left" w:pos="142"/>
          <w:tab w:val="left" w:pos="284"/>
          <w:tab w:val="left" w:pos="600"/>
        </w:tabs>
        <w:spacing w:line="240" w:lineRule="auto"/>
        <w:ind w:left="0" w:right="159" w:hanging="284"/>
        <w:jc w:val="both"/>
        <w:rPr>
          <w:rStyle w:val="FontStyle12"/>
          <w:rFonts w:ascii="Times New Roman" w:hAnsi="Times New Roman"/>
          <w:spacing w:val="0"/>
          <w:sz w:val="24"/>
          <w:szCs w:val="24"/>
        </w:rPr>
      </w:pPr>
      <w:r w:rsidRPr="00A54AFE">
        <w:rPr>
          <w:rStyle w:val="FontStyle12"/>
          <w:rFonts w:ascii="Times New Roman" w:hAnsi="Times New Roman"/>
          <w:spacing w:val="0"/>
          <w:sz w:val="24"/>
          <w:szCs w:val="24"/>
        </w:rPr>
        <w:t xml:space="preserve"> Железняк Ю. Д. и др. О методах и организации отбора в спортивные школы по волейболу. М., </w:t>
      </w:r>
      <w:smartTag w:uri="urn:schemas-microsoft-com:office:smarttags" w:element="metricconverter">
        <w:smartTagPr>
          <w:attr w:name="ProductID" w:val="1991 г"/>
        </w:smartTagPr>
        <w:r w:rsidRPr="00A54AFE">
          <w:rPr>
            <w:rStyle w:val="FontStyle12"/>
            <w:rFonts w:ascii="Times New Roman" w:hAnsi="Times New Roman"/>
            <w:spacing w:val="0"/>
            <w:sz w:val="24"/>
            <w:szCs w:val="24"/>
          </w:rPr>
          <w:t>1991 г</w:t>
        </w:r>
      </w:smartTag>
      <w:r w:rsidRPr="00A54AFE">
        <w:rPr>
          <w:rStyle w:val="FontStyle12"/>
          <w:rFonts w:ascii="Times New Roman" w:hAnsi="Times New Roman"/>
          <w:spacing w:val="0"/>
          <w:sz w:val="24"/>
          <w:szCs w:val="24"/>
        </w:rPr>
        <w:t>.</w:t>
      </w:r>
    </w:p>
    <w:p w:rsidR="00A54AFE" w:rsidRPr="00A54AFE" w:rsidRDefault="00A54AFE" w:rsidP="00A54AFE">
      <w:pPr>
        <w:pStyle w:val="Style4"/>
        <w:widowControl/>
        <w:numPr>
          <w:ilvl w:val="0"/>
          <w:numId w:val="15"/>
        </w:numPr>
        <w:tabs>
          <w:tab w:val="left" w:pos="142"/>
          <w:tab w:val="left" w:pos="284"/>
          <w:tab w:val="left" w:pos="581"/>
        </w:tabs>
        <w:spacing w:line="240" w:lineRule="auto"/>
        <w:ind w:left="0" w:right="159" w:hanging="284"/>
        <w:rPr>
          <w:rStyle w:val="FontStyle12"/>
          <w:rFonts w:ascii="Times New Roman" w:hAnsi="Times New Roman"/>
          <w:spacing w:val="0"/>
          <w:sz w:val="24"/>
          <w:szCs w:val="24"/>
        </w:rPr>
      </w:pPr>
      <w:r w:rsidRPr="00A54AFE">
        <w:rPr>
          <w:rStyle w:val="FontStyle12"/>
          <w:rFonts w:ascii="Times New Roman" w:hAnsi="Times New Roman"/>
          <w:spacing w:val="0"/>
          <w:sz w:val="24"/>
          <w:szCs w:val="24"/>
        </w:rPr>
        <w:t xml:space="preserve"> Железняк Ю. Д. К мастерству в волейболе. М., </w:t>
      </w:r>
      <w:smartTag w:uri="urn:schemas-microsoft-com:office:smarttags" w:element="metricconverter">
        <w:smartTagPr>
          <w:attr w:name="ProductID" w:val="1998 г"/>
        </w:smartTagPr>
        <w:r w:rsidRPr="00A54AFE">
          <w:rPr>
            <w:rStyle w:val="FontStyle12"/>
            <w:rFonts w:ascii="Times New Roman" w:hAnsi="Times New Roman"/>
            <w:spacing w:val="0"/>
            <w:sz w:val="24"/>
            <w:szCs w:val="24"/>
          </w:rPr>
          <w:t>1998 г</w:t>
        </w:r>
      </w:smartTag>
      <w:r w:rsidRPr="00A54AFE">
        <w:rPr>
          <w:rStyle w:val="FontStyle12"/>
          <w:rFonts w:ascii="Times New Roman" w:hAnsi="Times New Roman"/>
          <w:spacing w:val="0"/>
          <w:sz w:val="24"/>
          <w:szCs w:val="24"/>
        </w:rPr>
        <w:t>.</w:t>
      </w:r>
    </w:p>
    <w:p w:rsidR="00A54AFE" w:rsidRPr="00A54AFE" w:rsidRDefault="00A54AFE" w:rsidP="00A54AFE">
      <w:pPr>
        <w:pStyle w:val="Style5"/>
        <w:widowControl/>
        <w:numPr>
          <w:ilvl w:val="0"/>
          <w:numId w:val="15"/>
        </w:numPr>
        <w:tabs>
          <w:tab w:val="left" w:pos="142"/>
          <w:tab w:val="left" w:pos="284"/>
          <w:tab w:val="left" w:pos="523"/>
        </w:tabs>
        <w:ind w:left="0" w:right="159" w:hanging="284"/>
        <w:rPr>
          <w:rStyle w:val="FontStyle12"/>
          <w:rFonts w:ascii="Times New Roman" w:hAnsi="Times New Roman"/>
          <w:spacing w:val="0"/>
          <w:sz w:val="24"/>
          <w:szCs w:val="24"/>
        </w:rPr>
      </w:pPr>
      <w:r w:rsidRPr="00A54AFE">
        <w:rPr>
          <w:rStyle w:val="FontStyle12"/>
          <w:rFonts w:ascii="Times New Roman" w:hAnsi="Times New Roman"/>
          <w:spacing w:val="0"/>
          <w:sz w:val="24"/>
          <w:szCs w:val="24"/>
        </w:rPr>
        <w:t xml:space="preserve"> Железняк Ю. Д. Тактическая подготовка волейболистов. Смоленск,</w:t>
      </w:r>
      <w:r w:rsidRPr="00A54AFE">
        <w:rPr>
          <w:rStyle w:val="FontStyle12"/>
          <w:rFonts w:ascii="Times New Roman" w:hAnsi="Times New Roman"/>
          <w:spacing w:val="0"/>
          <w:sz w:val="24"/>
          <w:szCs w:val="24"/>
        </w:rPr>
        <w:br/>
        <w:t>1995г.</w:t>
      </w:r>
    </w:p>
    <w:p w:rsidR="00A54AFE" w:rsidRPr="00A54AFE" w:rsidRDefault="00A54AFE" w:rsidP="00A54AFE">
      <w:pPr>
        <w:pStyle w:val="Style3"/>
        <w:widowControl/>
        <w:numPr>
          <w:ilvl w:val="0"/>
          <w:numId w:val="15"/>
        </w:numPr>
        <w:tabs>
          <w:tab w:val="left" w:pos="142"/>
          <w:tab w:val="left" w:pos="284"/>
        </w:tabs>
        <w:ind w:left="0" w:right="159" w:hanging="284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Журнал «Физкультура в школе» №3. 2006.</w:t>
      </w:r>
    </w:p>
    <w:p w:rsidR="00A54AFE" w:rsidRPr="00A54AFE" w:rsidRDefault="00A54AFE" w:rsidP="00A54AFE">
      <w:pPr>
        <w:pStyle w:val="Style3"/>
        <w:widowControl/>
        <w:numPr>
          <w:ilvl w:val="0"/>
          <w:numId w:val="15"/>
        </w:numPr>
        <w:tabs>
          <w:tab w:val="left" w:pos="142"/>
          <w:tab w:val="left" w:pos="284"/>
        </w:tabs>
        <w:ind w:left="0" w:right="159" w:hanging="284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Журнал «Физкультура в школе» №5,8,11.2007.</w:t>
      </w:r>
    </w:p>
    <w:p w:rsidR="00A54AFE" w:rsidRPr="00A54AFE" w:rsidRDefault="00A54AFE" w:rsidP="00A54AFE">
      <w:pPr>
        <w:pStyle w:val="Style3"/>
        <w:widowControl/>
        <w:numPr>
          <w:ilvl w:val="0"/>
          <w:numId w:val="15"/>
        </w:numPr>
        <w:tabs>
          <w:tab w:val="left" w:pos="142"/>
          <w:tab w:val="left" w:pos="284"/>
        </w:tabs>
        <w:ind w:left="0" w:right="159" w:hanging="284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Журнал «Физкультура в школе» №7,8,9. 2003.</w:t>
      </w:r>
    </w:p>
    <w:p w:rsidR="00A54AFE" w:rsidRPr="00A54AFE" w:rsidRDefault="00A54AFE" w:rsidP="00A54AFE">
      <w:pPr>
        <w:pStyle w:val="Style3"/>
        <w:widowControl/>
        <w:numPr>
          <w:ilvl w:val="0"/>
          <w:numId w:val="15"/>
        </w:numPr>
        <w:tabs>
          <w:tab w:val="left" w:pos="142"/>
          <w:tab w:val="left" w:pos="284"/>
        </w:tabs>
        <w:ind w:left="0" w:right="159" w:hanging="284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proofErr w:type="spellStart"/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Ивойлов</w:t>
      </w:r>
      <w:proofErr w:type="spellEnd"/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 А. В. Волейбол (техника, обучение, тренировка). Минск. «Беларусь» 1991.</w:t>
      </w:r>
    </w:p>
    <w:p w:rsidR="00A54AFE" w:rsidRPr="00A54AFE" w:rsidRDefault="00A54AFE" w:rsidP="00A54AFE">
      <w:pPr>
        <w:pStyle w:val="Style4"/>
        <w:widowControl/>
        <w:numPr>
          <w:ilvl w:val="0"/>
          <w:numId w:val="15"/>
        </w:numPr>
        <w:tabs>
          <w:tab w:val="left" w:pos="142"/>
          <w:tab w:val="left" w:pos="284"/>
          <w:tab w:val="left" w:pos="600"/>
        </w:tabs>
        <w:spacing w:line="240" w:lineRule="auto"/>
        <w:ind w:left="0" w:right="159" w:hanging="284"/>
        <w:rPr>
          <w:rStyle w:val="FontStyle12"/>
          <w:rFonts w:ascii="Times New Roman" w:hAnsi="Times New Roman"/>
          <w:spacing w:val="0"/>
          <w:sz w:val="24"/>
          <w:szCs w:val="24"/>
        </w:rPr>
      </w:pPr>
      <w:r w:rsidRPr="00A54AFE">
        <w:rPr>
          <w:rStyle w:val="FontStyle12"/>
          <w:rFonts w:ascii="Times New Roman" w:hAnsi="Times New Roman"/>
          <w:spacing w:val="0"/>
          <w:sz w:val="24"/>
          <w:szCs w:val="24"/>
        </w:rPr>
        <w:t xml:space="preserve"> </w:t>
      </w:r>
      <w:proofErr w:type="spellStart"/>
      <w:r w:rsidRPr="00A54AFE">
        <w:rPr>
          <w:rStyle w:val="FontStyle12"/>
          <w:rFonts w:ascii="Times New Roman" w:hAnsi="Times New Roman"/>
          <w:spacing w:val="0"/>
          <w:sz w:val="24"/>
          <w:szCs w:val="24"/>
        </w:rPr>
        <w:t>Ивойлов</w:t>
      </w:r>
      <w:proofErr w:type="spellEnd"/>
      <w:r w:rsidRPr="00A54AFE">
        <w:rPr>
          <w:rStyle w:val="FontStyle12"/>
          <w:rFonts w:ascii="Times New Roman" w:hAnsi="Times New Roman"/>
          <w:spacing w:val="0"/>
          <w:sz w:val="24"/>
          <w:szCs w:val="24"/>
        </w:rPr>
        <w:t xml:space="preserve"> А. В. Волейбол. М., </w:t>
      </w:r>
      <w:smartTag w:uri="urn:schemas-microsoft-com:office:smarttags" w:element="metricconverter">
        <w:smartTagPr>
          <w:attr w:name="ProductID" w:val="2004 г"/>
        </w:smartTagPr>
        <w:r w:rsidRPr="00A54AFE">
          <w:rPr>
            <w:rStyle w:val="FontStyle12"/>
            <w:rFonts w:ascii="Times New Roman" w:hAnsi="Times New Roman"/>
            <w:spacing w:val="0"/>
            <w:sz w:val="24"/>
            <w:szCs w:val="24"/>
          </w:rPr>
          <w:t>2004 г</w:t>
        </w:r>
      </w:smartTag>
      <w:r w:rsidRPr="00A54AFE">
        <w:rPr>
          <w:rStyle w:val="FontStyle12"/>
          <w:rFonts w:ascii="Times New Roman" w:hAnsi="Times New Roman"/>
          <w:spacing w:val="0"/>
          <w:sz w:val="24"/>
          <w:szCs w:val="24"/>
        </w:rPr>
        <w:t>.</w:t>
      </w:r>
    </w:p>
    <w:p w:rsidR="00A54AFE" w:rsidRPr="00A54AFE" w:rsidRDefault="00A54AFE" w:rsidP="00A54AFE">
      <w:pPr>
        <w:pStyle w:val="Style3"/>
        <w:widowControl/>
        <w:numPr>
          <w:ilvl w:val="0"/>
          <w:numId w:val="15"/>
        </w:numPr>
        <w:tabs>
          <w:tab w:val="left" w:pos="142"/>
          <w:tab w:val="left" w:pos="284"/>
        </w:tabs>
        <w:spacing w:before="5"/>
        <w:ind w:left="0" w:right="159" w:hanging="284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lastRenderedPageBreak/>
        <w:t xml:space="preserve">Лях В. И., </w:t>
      </w:r>
      <w:proofErr w:type="spellStart"/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Зданевич</w:t>
      </w:r>
      <w:proofErr w:type="spellEnd"/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 А.А. Комплексная программа физического воспитания. Москва. «Просвещение» 2007.</w:t>
      </w:r>
    </w:p>
    <w:p w:rsidR="00A54AFE" w:rsidRPr="00A54AFE" w:rsidRDefault="00A54AFE" w:rsidP="00A54AFE">
      <w:pPr>
        <w:pStyle w:val="Style4"/>
        <w:widowControl/>
        <w:numPr>
          <w:ilvl w:val="0"/>
          <w:numId w:val="15"/>
        </w:numPr>
        <w:tabs>
          <w:tab w:val="left" w:pos="142"/>
          <w:tab w:val="left" w:pos="284"/>
          <w:tab w:val="left" w:pos="600"/>
        </w:tabs>
        <w:spacing w:line="240" w:lineRule="auto"/>
        <w:ind w:left="0" w:right="159" w:hanging="284"/>
        <w:rPr>
          <w:rStyle w:val="FontStyle12"/>
          <w:rFonts w:ascii="Times New Roman" w:hAnsi="Times New Roman"/>
          <w:spacing w:val="0"/>
          <w:sz w:val="24"/>
          <w:szCs w:val="24"/>
        </w:rPr>
      </w:pPr>
      <w:r w:rsidRPr="00A54AFE">
        <w:rPr>
          <w:rStyle w:val="FontStyle12"/>
          <w:rFonts w:ascii="Times New Roman" w:hAnsi="Times New Roman"/>
          <w:sz w:val="24"/>
          <w:szCs w:val="24"/>
        </w:rPr>
        <w:t xml:space="preserve"> </w:t>
      </w:r>
      <w:r w:rsidRPr="00A54AFE">
        <w:rPr>
          <w:rStyle w:val="FontStyle12"/>
          <w:rFonts w:ascii="Times New Roman" w:hAnsi="Times New Roman"/>
          <w:spacing w:val="0"/>
          <w:sz w:val="24"/>
          <w:szCs w:val="24"/>
        </w:rPr>
        <w:t xml:space="preserve">Медицинский справочник тренера. М., </w:t>
      </w:r>
      <w:smartTag w:uri="urn:schemas-microsoft-com:office:smarttags" w:element="metricconverter">
        <w:smartTagPr>
          <w:attr w:name="ProductID" w:val="2006 г"/>
        </w:smartTagPr>
        <w:r w:rsidRPr="00A54AFE">
          <w:rPr>
            <w:rStyle w:val="FontStyle12"/>
            <w:rFonts w:ascii="Times New Roman" w:hAnsi="Times New Roman"/>
            <w:spacing w:val="0"/>
            <w:sz w:val="24"/>
            <w:szCs w:val="24"/>
          </w:rPr>
          <w:t>2006 г</w:t>
        </w:r>
      </w:smartTag>
      <w:r w:rsidRPr="00A54AFE">
        <w:rPr>
          <w:rStyle w:val="FontStyle12"/>
          <w:rFonts w:ascii="Times New Roman" w:hAnsi="Times New Roman"/>
          <w:spacing w:val="0"/>
          <w:sz w:val="24"/>
          <w:szCs w:val="24"/>
        </w:rPr>
        <w:t>.</w:t>
      </w:r>
    </w:p>
    <w:p w:rsidR="00A54AFE" w:rsidRPr="00A54AFE" w:rsidRDefault="00A54AFE" w:rsidP="00A54AFE">
      <w:pPr>
        <w:pStyle w:val="Style4"/>
        <w:widowControl/>
        <w:numPr>
          <w:ilvl w:val="0"/>
          <w:numId w:val="15"/>
        </w:numPr>
        <w:tabs>
          <w:tab w:val="left" w:pos="0"/>
          <w:tab w:val="left" w:pos="142"/>
          <w:tab w:val="left" w:pos="284"/>
          <w:tab w:val="left" w:pos="600"/>
        </w:tabs>
        <w:spacing w:line="240" w:lineRule="auto"/>
        <w:ind w:left="0" w:right="159" w:hanging="284"/>
        <w:rPr>
          <w:rStyle w:val="FontStyle12"/>
          <w:rFonts w:ascii="Times New Roman" w:hAnsi="Times New Roman"/>
          <w:bCs/>
          <w:spacing w:val="0"/>
          <w:sz w:val="24"/>
          <w:szCs w:val="24"/>
        </w:rPr>
      </w:pPr>
      <w:r w:rsidRPr="00A54AFE">
        <w:rPr>
          <w:rStyle w:val="FontStyle12"/>
          <w:rFonts w:ascii="Times New Roman" w:hAnsi="Times New Roman"/>
          <w:spacing w:val="0"/>
          <w:sz w:val="24"/>
          <w:szCs w:val="24"/>
        </w:rPr>
        <w:t xml:space="preserve"> О з о л и н </w:t>
      </w:r>
      <w:proofErr w:type="spellStart"/>
      <w:r w:rsidRPr="00A54AFE">
        <w:rPr>
          <w:rStyle w:val="FontStyle12"/>
          <w:rFonts w:ascii="Times New Roman" w:hAnsi="Times New Roman"/>
          <w:spacing w:val="0"/>
          <w:sz w:val="24"/>
          <w:szCs w:val="24"/>
        </w:rPr>
        <w:t>Н</w:t>
      </w:r>
      <w:proofErr w:type="spellEnd"/>
      <w:r w:rsidRPr="00A54AFE">
        <w:rPr>
          <w:rStyle w:val="FontStyle12"/>
          <w:rFonts w:ascii="Times New Roman" w:hAnsi="Times New Roman"/>
          <w:spacing w:val="0"/>
          <w:sz w:val="24"/>
          <w:szCs w:val="24"/>
        </w:rPr>
        <w:t>. Г. Современная система спортивной тренировки. М., 2007</w:t>
      </w:r>
    </w:p>
    <w:p w:rsidR="00A54AFE" w:rsidRPr="00A54AFE" w:rsidRDefault="00A54AFE" w:rsidP="00A54AFE">
      <w:pPr>
        <w:pStyle w:val="Style3"/>
        <w:widowControl/>
        <w:numPr>
          <w:ilvl w:val="0"/>
          <w:numId w:val="15"/>
        </w:numPr>
        <w:tabs>
          <w:tab w:val="left" w:pos="142"/>
          <w:tab w:val="left" w:pos="284"/>
        </w:tabs>
        <w:ind w:left="0" w:right="159" w:hanging="284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Перльман</w:t>
      </w:r>
      <w:proofErr w:type="spellEnd"/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 М. Специальная физическая подготовка     волейболистов. Москва, «Физкультура и спорт» 1969.</w:t>
      </w:r>
    </w:p>
    <w:p w:rsidR="00A54AFE" w:rsidRPr="00A54AFE" w:rsidRDefault="00A54AFE" w:rsidP="00A54AFE">
      <w:pPr>
        <w:pStyle w:val="Style3"/>
        <w:widowControl/>
        <w:tabs>
          <w:tab w:val="left" w:pos="142"/>
          <w:tab w:val="left" w:pos="284"/>
        </w:tabs>
        <w:ind w:left="-284" w:right="159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>19.Эйнгорн А. Н.. 500 упражнений для волейболистов. Москва. «Физкультура и спорт» 2007.</w:t>
      </w:r>
    </w:p>
    <w:p w:rsidR="00A54AFE" w:rsidRPr="00A54AFE" w:rsidRDefault="00A54AFE" w:rsidP="00A54AFE">
      <w:pPr>
        <w:pStyle w:val="Style4"/>
        <w:widowControl/>
        <w:spacing w:line="240" w:lineRule="exact"/>
        <w:rPr>
          <w:rFonts w:ascii="Times New Roman" w:hAnsi="Times New Roman"/>
        </w:rPr>
      </w:pPr>
    </w:p>
    <w:p w:rsidR="00A54AFE" w:rsidRPr="00A54AFE" w:rsidRDefault="00A54AFE" w:rsidP="00A54AFE">
      <w:pPr>
        <w:pStyle w:val="Style1"/>
        <w:widowControl/>
        <w:spacing w:line="240" w:lineRule="exact"/>
        <w:rPr>
          <w:rStyle w:val="FontStyle11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A54AFE">
        <w:rPr>
          <w:rStyle w:val="FontStyle11"/>
          <w:rFonts w:ascii="Times New Roman" w:hAnsi="Times New Roman"/>
          <w:i w:val="0"/>
          <w:sz w:val="24"/>
          <w:szCs w:val="24"/>
        </w:rPr>
        <w:t>Литература для ученика</w:t>
      </w:r>
    </w:p>
    <w:p w:rsidR="00A54AFE" w:rsidRPr="00A54AFE" w:rsidRDefault="00A54AFE" w:rsidP="00A54AFE">
      <w:pPr>
        <w:pStyle w:val="Style1"/>
        <w:widowControl/>
        <w:numPr>
          <w:ilvl w:val="0"/>
          <w:numId w:val="16"/>
        </w:numPr>
        <w:tabs>
          <w:tab w:val="left" w:pos="278"/>
        </w:tabs>
        <w:spacing w:before="67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Внеклассные мероприятия по физкультуре в средней школе/  </w:t>
      </w:r>
      <w:proofErr w:type="spellStart"/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М.В.Видякин</w:t>
      </w:r>
      <w:proofErr w:type="spellEnd"/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.- Волгоград: Учитель, </w:t>
      </w:r>
      <w:smartTag w:uri="urn:schemas-microsoft-com:office:smarttags" w:element="metricconverter">
        <w:smartTagPr>
          <w:attr w:name="ProductID" w:val="2006 г"/>
        </w:smartTagPr>
        <w:r w:rsidRPr="00A54AFE">
          <w:rPr>
            <w:rStyle w:val="FontStyle11"/>
            <w:rFonts w:ascii="Times New Roman" w:hAnsi="Times New Roman"/>
            <w:b w:val="0"/>
            <w:i w:val="0"/>
            <w:sz w:val="24"/>
            <w:szCs w:val="24"/>
          </w:rPr>
          <w:t>2006 г</w:t>
        </w:r>
      </w:smartTag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>.</w:t>
      </w:r>
    </w:p>
    <w:p w:rsidR="00A54AFE" w:rsidRPr="00A54AFE" w:rsidRDefault="00A54AFE" w:rsidP="00A54AFE">
      <w:pPr>
        <w:pStyle w:val="Style1"/>
        <w:widowControl/>
        <w:numPr>
          <w:ilvl w:val="0"/>
          <w:numId w:val="16"/>
        </w:numPr>
        <w:spacing w:before="91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Волейбол. Правила соревнований. Москва. «Физкультура и спорт» 2003. 5. Железняк Ю. Д. К мастерству в волейболе. Москва. «Физкультура и спорт» 1978.</w:t>
      </w:r>
    </w:p>
    <w:p w:rsidR="00A54AFE" w:rsidRPr="00A54AFE" w:rsidRDefault="00A54AFE" w:rsidP="00A54AFE">
      <w:pPr>
        <w:pStyle w:val="Style3"/>
        <w:widowControl/>
        <w:numPr>
          <w:ilvl w:val="0"/>
          <w:numId w:val="16"/>
        </w:numPr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proofErr w:type="spellStart"/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Клещёв</w:t>
      </w:r>
      <w:proofErr w:type="spellEnd"/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 Ю. Н., Фурманов А. Г. Юный волейболист. Москва. «Физкультура и спорт» 1989.</w:t>
      </w:r>
    </w:p>
    <w:p w:rsidR="00A54AFE" w:rsidRPr="00A54AFE" w:rsidRDefault="00A54AFE" w:rsidP="00A54AFE">
      <w:pPr>
        <w:pStyle w:val="Style1"/>
        <w:widowControl/>
        <w:numPr>
          <w:ilvl w:val="0"/>
          <w:numId w:val="16"/>
        </w:numPr>
        <w:tabs>
          <w:tab w:val="left" w:pos="278"/>
        </w:tabs>
        <w:rPr>
          <w:rFonts w:ascii="Times New Roman" w:hAnsi="Times New Roman" w:cs="Arial"/>
          <w:bCs/>
          <w:iCs/>
        </w:rPr>
      </w:pPr>
      <w:proofErr w:type="spellStart"/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>Фидлер</w:t>
      </w:r>
      <w:proofErr w:type="spellEnd"/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 М. Волейбол. М., </w:t>
      </w:r>
      <w:smartTag w:uri="urn:schemas-microsoft-com:office:smarttags" w:element="metricconverter">
        <w:smartTagPr>
          <w:attr w:name="ProductID" w:val="2002 г"/>
        </w:smartTagPr>
        <w:r w:rsidRPr="00A54AFE">
          <w:rPr>
            <w:rStyle w:val="FontStyle11"/>
            <w:rFonts w:ascii="Times New Roman" w:hAnsi="Times New Roman"/>
            <w:b w:val="0"/>
            <w:i w:val="0"/>
            <w:sz w:val="24"/>
            <w:szCs w:val="24"/>
          </w:rPr>
          <w:t>2002 г</w:t>
        </w:r>
      </w:smartTag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>.</w:t>
      </w:r>
    </w:p>
    <w:p w:rsidR="00A54AFE" w:rsidRPr="00A54AFE" w:rsidRDefault="00A54AFE" w:rsidP="00A54AFE">
      <w:pPr>
        <w:pStyle w:val="Style1"/>
        <w:widowControl/>
        <w:numPr>
          <w:ilvl w:val="0"/>
          <w:numId w:val="16"/>
        </w:numPr>
        <w:tabs>
          <w:tab w:val="left" w:pos="278"/>
        </w:tabs>
        <w:spacing w:before="10"/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Фурманов А. Г. Волейбол на лужайке, в парке, на траве. М., </w:t>
      </w:r>
      <w:smartTag w:uri="urn:schemas-microsoft-com:office:smarttags" w:element="metricconverter">
        <w:smartTagPr>
          <w:attr w:name="ProductID" w:val="1992 г"/>
        </w:smartTagPr>
        <w:r w:rsidRPr="00A54AFE">
          <w:rPr>
            <w:rStyle w:val="FontStyle11"/>
            <w:rFonts w:ascii="Times New Roman" w:hAnsi="Times New Roman"/>
            <w:b w:val="0"/>
            <w:i w:val="0"/>
            <w:sz w:val="24"/>
            <w:szCs w:val="24"/>
          </w:rPr>
          <w:t>1992 г</w:t>
        </w:r>
      </w:smartTag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>.</w:t>
      </w:r>
    </w:p>
    <w:p w:rsidR="00A54AFE" w:rsidRPr="00A54AFE" w:rsidRDefault="00A54AFE" w:rsidP="00A54AFE">
      <w:pPr>
        <w:pStyle w:val="Style3"/>
        <w:widowControl/>
        <w:numPr>
          <w:ilvl w:val="0"/>
          <w:numId w:val="16"/>
        </w:numPr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>Эйнгорн А. Н.. 500 упражнений для волейболистов. Москва. «Физкультура и спорт» 2007.</w:t>
      </w:r>
    </w:p>
    <w:p w:rsidR="00A54AFE" w:rsidRPr="00A54AFE" w:rsidRDefault="00A54AFE" w:rsidP="00A54AFE">
      <w:pPr>
        <w:pStyle w:val="Style1"/>
        <w:widowControl/>
        <w:numPr>
          <w:ilvl w:val="0"/>
          <w:numId w:val="16"/>
        </w:numPr>
        <w:tabs>
          <w:tab w:val="left" w:pos="278"/>
        </w:tabs>
        <w:rPr>
          <w:rStyle w:val="FontStyle11"/>
          <w:rFonts w:ascii="Times New Roman" w:hAnsi="Times New Roman"/>
          <w:b w:val="0"/>
          <w:i w:val="0"/>
          <w:sz w:val="24"/>
          <w:szCs w:val="24"/>
        </w:rPr>
      </w:pPr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>Энциклопедия «</w:t>
      </w:r>
      <w:proofErr w:type="spellStart"/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>Аванта</w:t>
      </w:r>
      <w:proofErr w:type="spellEnd"/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 xml:space="preserve"> +», </w:t>
      </w:r>
      <w:smartTag w:uri="urn:schemas-microsoft-com:office:smarttags" w:element="metricconverter">
        <w:smartTagPr>
          <w:attr w:name="ProductID" w:val="2006 г"/>
        </w:smartTagPr>
        <w:r w:rsidRPr="00A54AFE">
          <w:rPr>
            <w:rStyle w:val="FontStyle11"/>
            <w:rFonts w:ascii="Times New Roman" w:hAnsi="Times New Roman"/>
            <w:b w:val="0"/>
            <w:i w:val="0"/>
            <w:sz w:val="24"/>
            <w:szCs w:val="24"/>
          </w:rPr>
          <w:t>2006 г</w:t>
        </w:r>
      </w:smartTag>
      <w:r w:rsidRPr="00A54AFE">
        <w:rPr>
          <w:rStyle w:val="FontStyle11"/>
          <w:rFonts w:ascii="Times New Roman" w:hAnsi="Times New Roman"/>
          <w:b w:val="0"/>
          <w:i w:val="0"/>
          <w:sz w:val="24"/>
          <w:szCs w:val="24"/>
        </w:rPr>
        <w:t>.</w:t>
      </w:r>
    </w:p>
    <w:p w:rsidR="00DB7971" w:rsidRDefault="00DB7971" w:rsidP="00F8494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DB7971" w:rsidRDefault="00DB7971" w:rsidP="00F8494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DB7971" w:rsidRDefault="00DB7971" w:rsidP="00F8494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DB7971" w:rsidRDefault="00DB7971" w:rsidP="00F84947">
      <w:pPr>
        <w:pStyle w:val="a4"/>
        <w:rPr>
          <w:rFonts w:ascii="Times New Roman" w:hAnsi="Times New Roman" w:cs="Times New Roman"/>
          <w:b/>
          <w:i/>
          <w:sz w:val="28"/>
          <w:szCs w:val="28"/>
        </w:rPr>
        <w:sectPr w:rsidR="00DB7971" w:rsidSect="00A54AFE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AA7896" w:rsidRPr="00AA7896" w:rsidRDefault="00AA7896" w:rsidP="00A54AFE">
      <w:pPr>
        <w:rPr>
          <w:rFonts w:ascii="Times New Roman" w:hAnsi="Times New Roman" w:cs="Times New Roman"/>
          <w:sz w:val="24"/>
          <w:szCs w:val="24"/>
        </w:rPr>
      </w:pPr>
      <w:r w:rsidRPr="00AA7896">
        <w:rPr>
          <w:rFonts w:ascii="Times New Roman" w:hAnsi="Times New Roman" w:cs="Times New Roman"/>
          <w:sz w:val="24"/>
          <w:szCs w:val="24"/>
        </w:rPr>
        <w:lastRenderedPageBreak/>
        <w:t>Календарно – тематическое планирование.</w:t>
      </w:r>
      <w:r w:rsidR="00A54AFE">
        <w:rPr>
          <w:rFonts w:ascii="Times New Roman" w:hAnsi="Times New Roman" w:cs="Times New Roman"/>
          <w:sz w:val="24"/>
          <w:szCs w:val="24"/>
        </w:rPr>
        <w:t xml:space="preserve">                  Волейбол – старшие.</w:t>
      </w:r>
    </w:p>
    <w:tbl>
      <w:tblPr>
        <w:tblStyle w:val="a5"/>
        <w:tblW w:w="10243" w:type="dxa"/>
        <w:tblLook w:val="04A0" w:firstRow="1" w:lastRow="0" w:firstColumn="1" w:lastColumn="0" w:noHBand="0" w:noVBand="1"/>
      </w:tblPr>
      <w:tblGrid>
        <w:gridCol w:w="874"/>
        <w:gridCol w:w="7434"/>
        <w:gridCol w:w="1062"/>
        <w:gridCol w:w="873"/>
      </w:tblGrid>
      <w:tr w:rsidR="00AA7896" w:rsidRPr="00E66D83" w:rsidTr="00FF2C7C">
        <w:trPr>
          <w:trHeight w:val="145"/>
        </w:trPr>
        <w:tc>
          <w:tcPr>
            <w:tcW w:w="874" w:type="dxa"/>
          </w:tcPr>
          <w:p w:rsidR="00AA7896" w:rsidRDefault="00AA7896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34" w:type="dxa"/>
          </w:tcPr>
          <w:p w:rsidR="00AA7896" w:rsidRPr="00E66D83" w:rsidRDefault="00AA7896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62" w:type="dxa"/>
          </w:tcPr>
          <w:p w:rsidR="00AA7896" w:rsidRPr="00E66D83" w:rsidRDefault="00AA7896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73" w:type="dxa"/>
          </w:tcPr>
          <w:p w:rsidR="00AA7896" w:rsidRPr="00E66D83" w:rsidRDefault="00AA7896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AA7896" w:rsidRPr="00E66D83" w:rsidTr="00FF2C7C">
        <w:trPr>
          <w:trHeight w:val="145"/>
        </w:trPr>
        <w:tc>
          <w:tcPr>
            <w:tcW w:w="874" w:type="dxa"/>
          </w:tcPr>
          <w:p w:rsidR="00AA7896" w:rsidRDefault="00AA7896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4" w:type="dxa"/>
          </w:tcPr>
          <w:p w:rsidR="00AA7896" w:rsidRPr="00E66D83" w:rsidRDefault="00AA7896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 xml:space="preserve">Краткие исторические сведения о возникновении игры. </w:t>
            </w:r>
            <w:r w:rsidRPr="00E66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пути развития современного волейбола.</w:t>
            </w:r>
          </w:p>
        </w:tc>
        <w:tc>
          <w:tcPr>
            <w:tcW w:w="1062" w:type="dxa"/>
          </w:tcPr>
          <w:p w:rsidR="00AA7896" w:rsidRPr="00E66D83" w:rsidRDefault="00E66D83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AA7896" w:rsidRPr="00E66D83" w:rsidRDefault="00AA7896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96" w:rsidRPr="00E66D83" w:rsidTr="00FF2C7C">
        <w:trPr>
          <w:trHeight w:val="145"/>
        </w:trPr>
        <w:tc>
          <w:tcPr>
            <w:tcW w:w="874" w:type="dxa"/>
          </w:tcPr>
          <w:p w:rsidR="00AA7896" w:rsidRDefault="00AA7896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4" w:type="dxa"/>
          </w:tcPr>
          <w:p w:rsidR="00AA7896" w:rsidRPr="00E66D83" w:rsidRDefault="00AA7896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Гигиена, врачебный контроль, предупреждение травм. Оснащение спортсмена. Основы спортивной тренировки.</w:t>
            </w:r>
            <w:r w:rsidRPr="00E66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Техника безопасности.</w:t>
            </w:r>
          </w:p>
        </w:tc>
        <w:tc>
          <w:tcPr>
            <w:tcW w:w="1062" w:type="dxa"/>
          </w:tcPr>
          <w:p w:rsidR="00AA7896" w:rsidRPr="00E66D83" w:rsidRDefault="00E66D83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AA7896" w:rsidRPr="00E66D83" w:rsidRDefault="00AA7896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96" w:rsidRPr="00E66D83" w:rsidTr="00FF2C7C">
        <w:trPr>
          <w:trHeight w:val="145"/>
        </w:trPr>
        <w:tc>
          <w:tcPr>
            <w:tcW w:w="874" w:type="dxa"/>
          </w:tcPr>
          <w:p w:rsidR="00AA7896" w:rsidRDefault="00AA7896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4" w:type="dxa"/>
          </w:tcPr>
          <w:p w:rsidR="00AA7896" w:rsidRPr="00E66D83" w:rsidRDefault="00AA7896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по волейболу.</w:t>
            </w:r>
          </w:p>
        </w:tc>
        <w:tc>
          <w:tcPr>
            <w:tcW w:w="1062" w:type="dxa"/>
          </w:tcPr>
          <w:p w:rsidR="00AA7896" w:rsidRPr="00E66D83" w:rsidRDefault="00E66D83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AA7896" w:rsidRPr="00E66D83" w:rsidRDefault="00AA7896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96" w:rsidRPr="00E66D83" w:rsidTr="00FF2C7C">
        <w:trPr>
          <w:trHeight w:val="145"/>
        </w:trPr>
        <w:tc>
          <w:tcPr>
            <w:tcW w:w="874" w:type="dxa"/>
          </w:tcPr>
          <w:p w:rsidR="00AA7896" w:rsidRDefault="00AA7896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4" w:type="dxa"/>
          </w:tcPr>
          <w:p w:rsidR="00AA7896" w:rsidRPr="00E66D83" w:rsidRDefault="00AA7896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Судейская и инструкторская практика. Перемещения и стойки.</w:t>
            </w:r>
          </w:p>
        </w:tc>
        <w:tc>
          <w:tcPr>
            <w:tcW w:w="1062" w:type="dxa"/>
          </w:tcPr>
          <w:p w:rsidR="00AA7896" w:rsidRPr="00E66D83" w:rsidRDefault="00E66D83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AA7896" w:rsidRPr="00E66D83" w:rsidRDefault="00AA7896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96" w:rsidRPr="00E66D83" w:rsidTr="00FF2C7C">
        <w:trPr>
          <w:trHeight w:val="145"/>
        </w:trPr>
        <w:tc>
          <w:tcPr>
            <w:tcW w:w="874" w:type="dxa"/>
          </w:tcPr>
          <w:p w:rsidR="00AA7896" w:rsidRDefault="00AA7896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4" w:type="dxa"/>
          </w:tcPr>
          <w:p w:rsidR="00AA7896" w:rsidRPr="00E66D83" w:rsidRDefault="00AA7896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нормативы: ОФП.</w:t>
            </w:r>
          </w:p>
        </w:tc>
        <w:tc>
          <w:tcPr>
            <w:tcW w:w="1062" w:type="dxa"/>
          </w:tcPr>
          <w:p w:rsidR="00AA7896" w:rsidRPr="00E66D83" w:rsidRDefault="00E66D83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AA7896" w:rsidRPr="00E66D83" w:rsidRDefault="00AA7896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96" w:rsidRPr="00E66D83" w:rsidTr="00FF2C7C">
        <w:trPr>
          <w:trHeight w:val="145"/>
        </w:trPr>
        <w:tc>
          <w:tcPr>
            <w:tcW w:w="874" w:type="dxa"/>
          </w:tcPr>
          <w:p w:rsidR="00AA7896" w:rsidRDefault="00AA7896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4" w:type="dxa"/>
          </w:tcPr>
          <w:p w:rsidR="00AA7896" w:rsidRPr="00E66D83" w:rsidRDefault="004D022E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Передача сверху двумя руками над собой.</w:t>
            </w:r>
          </w:p>
        </w:tc>
        <w:tc>
          <w:tcPr>
            <w:tcW w:w="1062" w:type="dxa"/>
          </w:tcPr>
          <w:p w:rsidR="00AA7896" w:rsidRPr="00E66D83" w:rsidRDefault="00E66D83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AA7896" w:rsidRPr="00E66D83" w:rsidRDefault="00AA7896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96" w:rsidRPr="00E66D83" w:rsidTr="00FF2C7C">
        <w:trPr>
          <w:trHeight w:val="145"/>
        </w:trPr>
        <w:tc>
          <w:tcPr>
            <w:tcW w:w="874" w:type="dxa"/>
          </w:tcPr>
          <w:p w:rsidR="00AA7896" w:rsidRDefault="00AA7896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34" w:type="dxa"/>
          </w:tcPr>
          <w:p w:rsidR="00AA7896" w:rsidRPr="00E66D83" w:rsidRDefault="004D022E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Передача сверху двумя руками над собой.</w:t>
            </w:r>
          </w:p>
        </w:tc>
        <w:tc>
          <w:tcPr>
            <w:tcW w:w="1062" w:type="dxa"/>
          </w:tcPr>
          <w:p w:rsidR="00AA7896" w:rsidRPr="00E66D83" w:rsidRDefault="00E66D83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AA7896" w:rsidRPr="00E66D83" w:rsidRDefault="00AA7896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96" w:rsidRPr="00E66D83" w:rsidTr="00FF2C7C">
        <w:trPr>
          <w:trHeight w:val="145"/>
        </w:trPr>
        <w:tc>
          <w:tcPr>
            <w:tcW w:w="874" w:type="dxa"/>
          </w:tcPr>
          <w:p w:rsidR="00AA7896" w:rsidRDefault="00AA7896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4" w:type="dxa"/>
          </w:tcPr>
          <w:p w:rsidR="00AA7896" w:rsidRPr="00E66D83" w:rsidRDefault="00AA7896" w:rsidP="004D02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22E" w:rsidRPr="00E66D83">
              <w:rPr>
                <w:rFonts w:ascii="Times New Roman" w:hAnsi="Times New Roman" w:cs="Times New Roman"/>
                <w:sz w:val="24"/>
                <w:szCs w:val="24"/>
              </w:rPr>
              <w:t>Передача сверху двумя руками в парах.</w:t>
            </w:r>
          </w:p>
        </w:tc>
        <w:tc>
          <w:tcPr>
            <w:tcW w:w="1062" w:type="dxa"/>
          </w:tcPr>
          <w:p w:rsidR="00AA7896" w:rsidRPr="00E66D83" w:rsidRDefault="00E66D83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AA7896" w:rsidRPr="00E66D83" w:rsidRDefault="00AA7896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96" w:rsidRPr="00E66D83" w:rsidTr="00FF2C7C">
        <w:trPr>
          <w:trHeight w:val="145"/>
        </w:trPr>
        <w:tc>
          <w:tcPr>
            <w:tcW w:w="874" w:type="dxa"/>
          </w:tcPr>
          <w:p w:rsidR="00AA7896" w:rsidRDefault="00AA7896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34" w:type="dxa"/>
          </w:tcPr>
          <w:p w:rsidR="00AA7896" w:rsidRPr="00E66D83" w:rsidRDefault="004D022E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Передача сверху двумя руками в парах.</w:t>
            </w:r>
          </w:p>
        </w:tc>
        <w:tc>
          <w:tcPr>
            <w:tcW w:w="1062" w:type="dxa"/>
          </w:tcPr>
          <w:p w:rsidR="00AA7896" w:rsidRPr="00E66D83" w:rsidRDefault="00E66D83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AA7896" w:rsidRPr="00E66D83" w:rsidRDefault="00AA7896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96" w:rsidRPr="00E66D83" w:rsidTr="00FF2C7C">
        <w:trPr>
          <w:trHeight w:val="145"/>
        </w:trPr>
        <w:tc>
          <w:tcPr>
            <w:tcW w:w="874" w:type="dxa"/>
          </w:tcPr>
          <w:p w:rsidR="00AA7896" w:rsidRDefault="00AA7896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34" w:type="dxa"/>
          </w:tcPr>
          <w:p w:rsidR="00AA7896" w:rsidRPr="00E66D83" w:rsidRDefault="000725B0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Передачи мяча сверху двумя руками в парах в движении.</w:t>
            </w:r>
          </w:p>
        </w:tc>
        <w:tc>
          <w:tcPr>
            <w:tcW w:w="1062" w:type="dxa"/>
          </w:tcPr>
          <w:p w:rsidR="00AA7896" w:rsidRPr="00E66D83" w:rsidRDefault="00E66D83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AA7896" w:rsidRPr="00E66D83" w:rsidRDefault="00AA7896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96" w:rsidRPr="00E66D83" w:rsidTr="00FF2C7C">
        <w:trPr>
          <w:trHeight w:val="145"/>
        </w:trPr>
        <w:tc>
          <w:tcPr>
            <w:tcW w:w="874" w:type="dxa"/>
          </w:tcPr>
          <w:p w:rsidR="00AA7896" w:rsidRDefault="00AA7896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34" w:type="dxa"/>
          </w:tcPr>
          <w:p w:rsidR="00AA7896" w:rsidRPr="00E66D83" w:rsidRDefault="000725B0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Передачи мяча сверху двумя руками в парах в движении.</w:t>
            </w:r>
          </w:p>
        </w:tc>
        <w:tc>
          <w:tcPr>
            <w:tcW w:w="1062" w:type="dxa"/>
          </w:tcPr>
          <w:p w:rsidR="00AA7896" w:rsidRPr="00E66D83" w:rsidRDefault="00E66D83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AA7896" w:rsidRPr="00E66D83" w:rsidRDefault="00AA7896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96" w:rsidRPr="00E66D83" w:rsidTr="00FF2C7C">
        <w:trPr>
          <w:trHeight w:val="145"/>
        </w:trPr>
        <w:tc>
          <w:tcPr>
            <w:tcW w:w="874" w:type="dxa"/>
          </w:tcPr>
          <w:p w:rsidR="00AA7896" w:rsidRDefault="00AA7896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34" w:type="dxa"/>
          </w:tcPr>
          <w:p w:rsidR="00AA7896" w:rsidRPr="00E66D83" w:rsidRDefault="000725B0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Передачи мяча сверху двумя руками в треугольнике.</w:t>
            </w:r>
          </w:p>
        </w:tc>
        <w:tc>
          <w:tcPr>
            <w:tcW w:w="1062" w:type="dxa"/>
          </w:tcPr>
          <w:p w:rsidR="00AA7896" w:rsidRPr="00E66D83" w:rsidRDefault="00E66D83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AA7896" w:rsidRPr="00E66D83" w:rsidRDefault="00AA7896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34" w:type="dxa"/>
          </w:tcPr>
          <w:p w:rsidR="000725B0" w:rsidRPr="00E66D83" w:rsidRDefault="000725B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над собой.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34" w:type="dxa"/>
          </w:tcPr>
          <w:p w:rsidR="000725B0" w:rsidRPr="00E66D83" w:rsidRDefault="000725B0" w:rsidP="000725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над собой.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34" w:type="dxa"/>
          </w:tcPr>
          <w:p w:rsidR="000725B0" w:rsidRPr="00E66D83" w:rsidRDefault="000725B0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в парах.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34" w:type="dxa"/>
          </w:tcPr>
          <w:p w:rsidR="000725B0" w:rsidRPr="00E66D83" w:rsidRDefault="000725B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в парах.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34" w:type="dxa"/>
          </w:tcPr>
          <w:p w:rsidR="000725B0" w:rsidRPr="00E66D83" w:rsidRDefault="000725B0" w:rsidP="000725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34" w:type="dxa"/>
          </w:tcPr>
          <w:p w:rsidR="000725B0" w:rsidRPr="00E66D83" w:rsidRDefault="000725B0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34" w:type="dxa"/>
          </w:tcPr>
          <w:p w:rsidR="000725B0" w:rsidRPr="00E66D83" w:rsidRDefault="000725B0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Нижняя боковая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34" w:type="dxa"/>
          </w:tcPr>
          <w:p w:rsidR="000725B0" w:rsidRPr="00E66D83" w:rsidRDefault="000725B0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Нижняя боковая подача.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34" w:type="dxa"/>
          </w:tcPr>
          <w:p w:rsidR="000725B0" w:rsidRPr="00E66D83" w:rsidRDefault="000725B0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34" w:type="dxa"/>
          </w:tcPr>
          <w:p w:rsidR="000725B0" w:rsidRPr="00E66D83" w:rsidRDefault="000725B0" w:rsidP="000725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34" w:type="dxa"/>
          </w:tcPr>
          <w:p w:rsidR="000725B0" w:rsidRPr="00E66D83" w:rsidRDefault="000725B0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после подачи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34" w:type="dxa"/>
          </w:tcPr>
          <w:p w:rsidR="000725B0" w:rsidRPr="00E66D83" w:rsidRDefault="000725B0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после подачи.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34" w:type="dxa"/>
          </w:tcPr>
          <w:p w:rsidR="000725B0" w:rsidRPr="00E66D83" w:rsidRDefault="000725B0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Передачи мяча свер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 и снизу двумя руками в парах, тройках, группах.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34" w:type="dxa"/>
          </w:tcPr>
          <w:p w:rsidR="000725B0" w:rsidRPr="00E66D83" w:rsidRDefault="000725B0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 сверху и снизу двумя руками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парах, тройках, группах.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34" w:type="dxa"/>
          </w:tcPr>
          <w:p w:rsidR="000725B0" w:rsidRPr="00E66D83" w:rsidRDefault="000725B0" w:rsidP="000725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Прием мяча снизу в зонах 6, 1, 5 в зону 3.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34" w:type="dxa"/>
          </w:tcPr>
          <w:p w:rsidR="000725B0" w:rsidRPr="00E66D83" w:rsidRDefault="000725B0" w:rsidP="000725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Прием мяча снизу в зонах 6, 1, 5 в зону 3.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34" w:type="dxa"/>
          </w:tcPr>
          <w:p w:rsidR="000725B0" w:rsidRPr="00E66D83" w:rsidRDefault="000725B0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в зоны 4,2 после приема мяча снизу в зонах 1,6,5 в зону 3.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34" w:type="dxa"/>
          </w:tcPr>
          <w:p w:rsidR="000725B0" w:rsidRPr="00E66D83" w:rsidRDefault="000725B0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в зоны 4,2 после приема мяча снизу в зонах 1,6,5 в зону 3.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34" w:type="dxa"/>
          </w:tcPr>
          <w:p w:rsidR="000725B0" w:rsidRDefault="000725B0">
            <w:r w:rsidRPr="00A748A8">
              <w:rPr>
                <w:rFonts w:ascii="Times New Roman" w:hAnsi="Times New Roman" w:cs="Times New Roman"/>
                <w:sz w:val="24"/>
                <w:szCs w:val="24"/>
              </w:rPr>
              <w:t>Нападающий удар после передачи партнера.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34" w:type="dxa"/>
          </w:tcPr>
          <w:p w:rsidR="000725B0" w:rsidRDefault="000725B0">
            <w:r w:rsidRPr="00A748A8">
              <w:rPr>
                <w:rFonts w:ascii="Times New Roman" w:hAnsi="Times New Roman" w:cs="Times New Roman"/>
                <w:sz w:val="24"/>
                <w:szCs w:val="24"/>
              </w:rPr>
              <w:t>Нападающий удар после передачи партнера.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0725B0">
        <w:trPr>
          <w:trHeight w:val="77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34" w:type="dxa"/>
          </w:tcPr>
          <w:p w:rsidR="000725B0" w:rsidRDefault="000725B0">
            <w:r w:rsidRPr="00A748A8">
              <w:rPr>
                <w:rFonts w:ascii="Times New Roman" w:hAnsi="Times New Roman" w:cs="Times New Roman"/>
                <w:sz w:val="24"/>
                <w:szCs w:val="24"/>
              </w:rPr>
              <w:t>Нападающий удар после передачи партнера.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34" w:type="dxa"/>
          </w:tcPr>
          <w:p w:rsidR="000725B0" w:rsidRDefault="000725B0">
            <w:r w:rsidRPr="00A748A8">
              <w:rPr>
                <w:rFonts w:ascii="Times New Roman" w:hAnsi="Times New Roman" w:cs="Times New Roman"/>
                <w:sz w:val="24"/>
                <w:szCs w:val="24"/>
              </w:rPr>
              <w:t>Нападающий удар после передачи партнера.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34" w:type="dxa"/>
          </w:tcPr>
          <w:p w:rsidR="000725B0" w:rsidRDefault="000725B0">
            <w:r w:rsidRPr="008F18A0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 прямого нападающего удара, стоя на подставке.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34" w:type="dxa"/>
          </w:tcPr>
          <w:p w:rsidR="000725B0" w:rsidRDefault="000725B0">
            <w:r w:rsidRPr="008F18A0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 прямого нападающего удара, стоя на подставке.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34" w:type="dxa"/>
          </w:tcPr>
          <w:p w:rsidR="000725B0" w:rsidRPr="00E66D83" w:rsidRDefault="000725B0" w:rsidP="000725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практика. Учебно-тренировочная игра с заданиями.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34" w:type="dxa"/>
          </w:tcPr>
          <w:p w:rsidR="000725B0" w:rsidRPr="00E66D83" w:rsidRDefault="000725B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Правила игры в волейбол. Учебно-тренировочная игра с заданиями.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34" w:type="dxa"/>
          </w:tcPr>
          <w:p w:rsidR="000725B0" w:rsidRPr="00E66D83" w:rsidRDefault="000725B0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практика. Учебно-тренировочная игра с заданиями.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34" w:type="dxa"/>
          </w:tcPr>
          <w:p w:rsidR="000725B0" w:rsidRPr="00E66D83" w:rsidRDefault="000725B0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на точность из зоны 3 (2) в зону 4.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434" w:type="dxa"/>
          </w:tcPr>
          <w:p w:rsidR="000725B0" w:rsidRPr="00E66D83" w:rsidRDefault="000725B0" w:rsidP="000725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на точность из зоны 3 (2) в зону 4.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34" w:type="dxa"/>
          </w:tcPr>
          <w:p w:rsidR="000725B0" w:rsidRDefault="000725B0">
            <w:r w:rsidRPr="0081280B">
              <w:rPr>
                <w:rFonts w:ascii="Times New Roman" w:hAnsi="Times New Roman" w:cs="Times New Roman"/>
                <w:sz w:val="24"/>
                <w:szCs w:val="24"/>
              </w:rPr>
              <w:t>Верхняя передача из зоны 3 в зону 2 (стоя спиной по направлению).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34" w:type="dxa"/>
          </w:tcPr>
          <w:p w:rsidR="000725B0" w:rsidRDefault="000725B0">
            <w:r w:rsidRPr="0081280B">
              <w:rPr>
                <w:rFonts w:ascii="Times New Roman" w:hAnsi="Times New Roman" w:cs="Times New Roman"/>
                <w:sz w:val="24"/>
                <w:szCs w:val="24"/>
              </w:rPr>
              <w:t>Верхняя передача из зоны 3 в зону 2 (стоя спиной по направлению).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4C" w:rsidRPr="00E66D83" w:rsidTr="00FF2C7C">
        <w:trPr>
          <w:trHeight w:val="145"/>
        </w:trPr>
        <w:tc>
          <w:tcPr>
            <w:tcW w:w="874" w:type="dxa"/>
          </w:tcPr>
          <w:p w:rsidR="00FE324C" w:rsidRDefault="00FE324C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34" w:type="dxa"/>
          </w:tcPr>
          <w:p w:rsidR="00FE324C" w:rsidRDefault="00FE324C">
            <w:r w:rsidRPr="00D52A06">
              <w:rPr>
                <w:rFonts w:ascii="Times New Roman" w:hAnsi="Times New Roman" w:cs="Times New Roman"/>
                <w:sz w:val="24"/>
                <w:szCs w:val="24"/>
              </w:rPr>
              <w:t>Отбивание мяча в прыжке кулаком через сетку, в непосредственной близости об нее</w:t>
            </w:r>
          </w:p>
        </w:tc>
        <w:tc>
          <w:tcPr>
            <w:tcW w:w="1062" w:type="dxa"/>
          </w:tcPr>
          <w:p w:rsidR="00FE324C" w:rsidRPr="00E66D83" w:rsidRDefault="00FE324C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E324C" w:rsidRPr="00E66D83" w:rsidRDefault="00FE324C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4C" w:rsidRPr="00E66D83" w:rsidTr="00FF2C7C">
        <w:trPr>
          <w:trHeight w:val="145"/>
        </w:trPr>
        <w:tc>
          <w:tcPr>
            <w:tcW w:w="874" w:type="dxa"/>
          </w:tcPr>
          <w:p w:rsidR="00FE324C" w:rsidRDefault="00FE324C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34" w:type="dxa"/>
          </w:tcPr>
          <w:p w:rsidR="00FE324C" w:rsidRDefault="00FE324C">
            <w:r w:rsidRPr="00D52A06">
              <w:rPr>
                <w:rFonts w:ascii="Times New Roman" w:hAnsi="Times New Roman" w:cs="Times New Roman"/>
                <w:sz w:val="24"/>
                <w:szCs w:val="24"/>
              </w:rPr>
              <w:t>Отбивание мяча в прыжке кулаком через сетку, в непосредственной близости об нее</w:t>
            </w:r>
          </w:p>
        </w:tc>
        <w:tc>
          <w:tcPr>
            <w:tcW w:w="1062" w:type="dxa"/>
          </w:tcPr>
          <w:p w:rsidR="00FE324C" w:rsidRPr="00E66D83" w:rsidRDefault="00FE324C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E324C" w:rsidRPr="00E66D83" w:rsidRDefault="00FE324C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4C" w:rsidRPr="00E66D83" w:rsidTr="00FF2C7C">
        <w:trPr>
          <w:trHeight w:val="145"/>
        </w:trPr>
        <w:tc>
          <w:tcPr>
            <w:tcW w:w="874" w:type="dxa"/>
          </w:tcPr>
          <w:p w:rsidR="00FE324C" w:rsidRDefault="00FE324C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34" w:type="dxa"/>
          </w:tcPr>
          <w:p w:rsidR="00FE324C" w:rsidRDefault="00FE324C">
            <w:r w:rsidRPr="00155357">
              <w:rPr>
                <w:rFonts w:ascii="Times New Roman" w:hAnsi="Times New Roman" w:cs="Times New Roman"/>
                <w:sz w:val="24"/>
                <w:szCs w:val="24"/>
              </w:rPr>
              <w:t>Прием мяча сверху двумя руками после подачи в зонах 6,5,1 и зону 3(2).1</w:t>
            </w:r>
          </w:p>
        </w:tc>
        <w:tc>
          <w:tcPr>
            <w:tcW w:w="1062" w:type="dxa"/>
          </w:tcPr>
          <w:p w:rsidR="00FE324C" w:rsidRPr="00E66D83" w:rsidRDefault="00FE324C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E324C" w:rsidRPr="00E66D83" w:rsidRDefault="00FE324C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4C" w:rsidRPr="00E66D83" w:rsidTr="00FF2C7C">
        <w:trPr>
          <w:trHeight w:val="145"/>
        </w:trPr>
        <w:tc>
          <w:tcPr>
            <w:tcW w:w="874" w:type="dxa"/>
          </w:tcPr>
          <w:p w:rsidR="00FE324C" w:rsidRDefault="00FE324C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34" w:type="dxa"/>
          </w:tcPr>
          <w:p w:rsidR="00FE324C" w:rsidRDefault="00FE324C">
            <w:r w:rsidRPr="00155357">
              <w:rPr>
                <w:rFonts w:ascii="Times New Roman" w:hAnsi="Times New Roman" w:cs="Times New Roman"/>
                <w:sz w:val="24"/>
                <w:szCs w:val="24"/>
              </w:rPr>
              <w:t>Прием мяча сверху двумя руками после подачи в зонах 6,5,1 и зону 3(2).1</w:t>
            </w:r>
          </w:p>
        </w:tc>
        <w:tc>
          <w:tcPr>
            <w:tcW w:w="1062" w:type="dxa"/>
          </w:tcPr>
          <w:p w:rsidR="00FE324C" w:rsidRPr="00E66D83" w:rsidRDefault="00FE324C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E324C" w:rsidRPr="00E66D83" w:rsidRDefault="00FE324C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4C" w:rsidRPr="00E66D83" w:rsidTr="00FF2C7C">
        <w:trPr>
          <w:trHeight w:val="145"/>
        </w:trPr>
        <w:tc>
          <w:tcPr>
            <w:tcW w:w="874" w:type="dxa"/>
          </w:tcPr>
          <w:p w:rsidR="00FE324C" w:rsidRDefault="00FE324C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34" w:type="dxa"/>
          </w:tcPr>
          <w:p w:rsidR="00FE324C" w:rsidRDefault="00FE324C">
            <w:r w:rsidRPr="007B2BD4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на точность в зоны 3,4,2.</w:t>
            </w:r>
          </w:p>
        </w:tc>
        <w:tc>
          <w:tcPr>
            <w:tcW w:w="1062" w:type="dxa"/>
          </w:tcPr>
          <w:p w:rsidR="00FE324C" w:rsidRPr="00E66D83" w:rsidRDefault="00FE324C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E324C" w:rsidRPr="00E66D83" w:rsidRDefault="00FE324C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4C" w:rsidRPr="00E66D83" w:rsidTr="00FF2C7C">
        <w:trPr>
          <w:trHeight w:val="145"/>
        </w:trPr>
        <w:tc>
          <w:tcPr>
            <w:tcW w:w="874" w:type="dxa"/>
          </w:tcPr>
          <w:p w:rsidR="00FE324C" w:rsidRDefault="00FE324C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34" w:type="dxa"/>
          </w:tcPr>
          <w:p w:rsidR="00FE324C" w:rsidRDefault="00FE324C">
            <w:r w:rsidRPr="007B2BD4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на точность в зоны 3,4,2.</w:t>
            </w:r>
          </w:p>
        </w:tc>
        <w:tc>
          <w:tcPr>
            <w:tcW w:w="1062" w:type="dxa"/>
          </w:tcPr>
          <w:p w:rsidR="00FE324C" w:rsidRPr="00E66D83" w:rsidRDefault="00FE324C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E324C" w:rsidRPr="00E66D83" w:rsidRDefault="00FE324C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34" w:type="dxa"/>
          </w:tcPr>
          <w:p w:rsidR="000725B0" w:rsidRPr="00E66D83" w:rsidRDefault="00FE324C" w:rsidP="000725B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на точность.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34" w:type="dxa"/>
          </w:tcPr>
          <w:p w:rsidR="000725B0" w:rsidRPr="00E66D83" w:rsidRDefault="00FE324C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Нижняя боковая подача на точность.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34" w:type="dxa"/>
          </w:tcPr>
          <w:p w:rsidR="000725B0" w:rsidRPr="00E66D83" w:rsidRDefault="00FE324C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 </w:t>
            </w: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подача на точность.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34" w:type="dxa"/>
          </w:tcPr>
          <w:p w:rsidR="000725B0" w:rsidRPr="00E66D83" w:rsidRDefault="00FE324C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 </w:t>
            </w: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подача на точность.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4C" w:rsidRPr="00E66D83" w:rsidTr="00FF2C7C">
        <w:trPr>
          <w:trHeight w:val="145"/>
        </w:trPr>
        <w:tc>
          <w:tcPr>
            <w:tcW w:w="874" w:type="dxa"/>
          </w:tcPr>
          <w:p w:rsidR="00FE324C" w:rsidRDefault="00FE324C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34" w:type="dxa"/>
          </w:tcPr>
          <w:p w:rsidR="00FE324C" w:rsidRDefault="00FE324C">
            <w:r w:rsidRPr="006F13F9">
              <w:rPr>
                <w:rFonts w:ascii="Times New Roman" w:hAnsi="Times New Roman" w:cs="Times New Roman"/>
                <w:sz w:val="24"/>
                <w:szCs w:val="24"/>
              </w:rPr>
              <w:t>Нападающий удар из зоны 4 с передачи партнера из зоны 3.</w:t>
            </w:r>
          </w:p>
        </w:tc>
        <w:tc>
          <w:tcPr>
            <w:tcW w:w="1062" w:type="dxa"/>
          </w:tcPr>
          <w:p w:rsidR="00FE324C" w:rsidRPr="00E66D83" w:rsidRDefault="00FE324C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E324C" w:rsidRPr="00E66D83" w:rsidRDefault="00FE324C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4C" w:rsidRPr="00E66D83" w:rsidTr="00FF2C7C">
        <w:trPr>
          <w:trHeight w:val="145"/>
        </w:trPr>
        <w:tc>
          <w:tcPr>
            <w:tcW w:w="874" w:type="dxa"/>
          </w:tcPr>
          <w:p w:rsidR="00FE324C" w:rsidRDefault="00FE324C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34" w:type="dxa"/>
          </w:tcPr>
          <w:p w:rsidR="00FE324C" w:rsidRDefault="00FE324C">
            <w:r w:rsidRPr="006F13F9">
              <w:rPr>
                <w:rFonts w:ascii="Times New Roman" w:hAnsi="Times New Roman" w:cs="Times New Roman"/>
                <w:sz w:val="24"/>
                <w:szCs w:val="24"/>
              </w:rPr>
              <w:t>Нападающий удар из зоны 4 с передачи партнера из зоны 3.</w:t>
            </w:r>
          </w:p>
        </w:tc>
        <w:tc>
          <w:tcPr>
            <w:tcW w:w="1062" w:type="dxa"/>
          </w:tcPr>
          <w:p w:rsidR="00FE324C" w:rsidRPr="00E66D83" w:rsidRDefault="00FE324C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E324C" w:rsidRPr="00E66D83" w:rsidRDefault="00FE324C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4C" w:rsidRPr="00E66D83" w:rsidTr="00FF2C7C">
        <w:trPr>
          <w:trHeight w:val="145"/>
        </w:trPr>
        <w:tc>
          <w:tcPr>
            <w:tcW w:w="874" w:type="dxa"/>
          </w:tcPr>
          <w:p w:rsidR="00FE324C" w:rsidRDefault="00FE324C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34" w:type="dxa"/>
          </w:tcPr>
          <w:p w:rsidR="00FE324C" w:rsidRDefault="00FE324C">
            <w:r w:rsidRPr="00EC4B35">
              <w:rPr>
                <w:rFonts w:ascii="Times New Roman" w:hAnsi="Times New Roman" w:cs="Times New Roman"/>
                <w:sz w:val="24"/>
                <w:szCs w:val="24"/>
              </w:rPr>
              <w:t>Нападающий удар из зон 4,3,2 с высоких и средних передач в зоны 5,6, 1.</w:t>
            </w:r>
          </w:p>
        </w:tc>
        <w:tc>
          <w:tcPr>
            <w:tcW w:w="1062" w:type="dxa"/>
          </w:tcPr>
          <w:p w:rsidR="00FE324C" w:rsidRPr="00E66D83" w:rsidRDefault="00FE324C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E324C" w:rsidRPr="00E66D83" w:rsidRDefault="00FE324C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4C" w:rsidRPr="00E66D83" w:rsidTr="00FF2C7C">
        <w:trPr>
          <w:trHeight w:val="145"/>
        </w:trPr>
        <w:tc>
          <w:tcPr>
            <w:tcW w:w="874" w:type="dxa"/>
          </w:tcPr>
          <w:p w:rsidR="00FE324C" w:rsidRDefault="00FE324C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34" w:type="dxa"/>
          </w:tcPr>
          <w:p w:rsidR="00FE324C" w:rsidRDefault="00FE324C">
            <w:r w:rsidRPr="00EC4B35">
              <w:rPr>
                <w:rFonts w:ascii="Times New Roman" w:hAnsi="Times New Roman" w:cs="Times New Roman"/>
                <w:sz w:val="24"/>
                <w:szCs w:val="24"/>
              </w:rPr>
              <w:t>Нападающий удар из зон 4,3,2 с высоких и средних передач в зоны 5,6, 1.</w:t>
            </w:r>
          </w:p>
        </w:tc>
        <w:tc>
          <w:tcPr>
            <w:tcW w:w="1062" w:type="dxa"/>
          </w:tcPr>
          <w:p w:rsidR="00FE324C" w:rsidRPr="00E66D83" w:rsidRDefault="00FE324C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E324C" w:rsidRPr="00E66D83" w:rsidRDefault="00FE324C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34" w:type="dxa"/>
          </w:tcPr>
          <w:p w:rsidR="000725B0" w:rsidRPr="00E66D83" w:rsidRDefault="00FE324C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 прямого нападающего удара.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B0" w:rsidRPr="00E66D83" w:rsidTr="00FF2C7C">
        <w:trPr>
          <w:trHeight w:val="145"/>
        </w:trPr>
        <w:tc>
          <w:tcPr>
            <w:tcW w:w="874" w:type="dxa"/>
          </w:tcPr>
          <w:p w:rsidR="000725B0" w:rsidRDefault="000725B0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34" w:type="dxa"/>
          </w:tcPr>
          <w:p w:rsidR="000725B0" w:rsidRPr="00E66D83" w:rsidRDefault="00FE324C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 прямого нападающего удара.</w:t>
            </w:r>
          </w:p>
        </w:tc>
        <w:tc>
          <w:tcPr>
            <w:tcW w:w="1062" w:type="dxa"/>
          </w:tcPr>
          <w:p w:rsidR="000725B0" w:rsidRPr="00E66D83" w:rsidRDefault="000725B0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725B0" w:rsidRPr="00E66D83" w:rsidRDefault="000725B0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4C" w:rsidRPr="00E66D83" w:rsidTr="00FF2C7C">
        <w:trPr>
          <w:trHeight w:val="145"/>
        </w:trPr>
        <w:tc>
          <w:tcPr>
            <w:tcW w:w="874" w:type="dxa"/>
          </w:tcPr>
          <w:p w:rsidR="00FE324C" w:rsidRDefault="00FE324C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34" w:type="dxa"/>
          </w:tcPr>
          <w:p w:rsidR="00FE324C" w:rsidRDefault="00FE324C">
            <w:r w:rsidRPr="000C712F">
              <w:rPr>
                <w:rFonts w:ascii="Times New Roman" w:hAnsi="Times New Roman" w:cs="Times New Roman"/>
                <w:sz w:val="24"/>
                <w:szCs w:val="24"/>
              </w:rPr>
              <w:t>Двойной блок прямого нападающего удара по ходу в зонах 4, 2.1</w:t>
            </w:r>
          </w:p>
        </w:tc>
        <w:tc>
          <w:tcPr>
            <w:tcW w:w="1062" w:type="dxa"/>
          </w:tcPr>
          <w:p w:rsidR="00FE324C" w:rsidRPr="00E66D83" w:rsidRDefault="00FE324C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E324C" w:rsidRPr="00E66D83" w:rsidRDefault="00FE324C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4C" w:rsidRPr="00E66D83" w:rsidTr="00FF2C7C">
        <w:trPr>
          <w:trHeight w:val="145"/>
        </w:trPr>
        <w:tc>
          <w:tcPr>
            <w:tcW w:w="874" w:type="dxa"/>
          </w:tcPr>
          <w:p w:rsidR="00FE324C" w:rsidRDefault="00FE324C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34" w:type="dxa"/>
          </w:tcPr>
          <w:p w:rsidR="00FE324C" w:rsidRDefault="00FE324C">
            <w:r w:rsidRPr="000C712F">
              <w:rPr>
                <w:rFonts w:ascii="Times New Roman" w:hAnsi="Times New Roman" w:cs="Times New Roman"/>
                <w:sz w:val="24"/>
                <w:szCs w:val="24"/>
              </w:rPr>
              <w:t>Двойной блок прямого нападающего удара по ходу в зонах 4, 2.1</w:t>
            </w:r>
          </w:p>
        </w:tc>
        <w:tc>
          <w:tcPr>
            <w:tcW w:w="1062" w:type="dxa"/>
          </w:tcPr>
          <w:p w:rsidR="00FE324C" w:rsidRPr="00E66D83" w:rsidRDefault="00FE324C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E324C" w:rsidRPr="00E66D83" w:rsidRDefault="00FE324C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4C" w:rsidRPr="00E66D83" w:rsidTr="00FF2C7C">
        <w:trPr>
          <w:trHeight w:val="145"/>
        </w:trPr>
        <w:tc>
          <w:tcPr>
            <w:tcW w:w="874" w:type="dxa"/>
          </w:tcPr>
          <w:p w:rsidR="00FE324C" w:rsidRDefault="00FE324C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34" w:type="dxa"/>
          </w:tcPr>
          <w:p w:rsidR="00FE324C" w:rsidRPr="00E66D83" w:rsidRDefault="00FE324C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Контрольная игра.</w:t>
            </w:r>
          </w:p>
        </w:tc>
        <w:tc>
          <w:tcPr>
            <w:tcW w:w="1062" w:type="dxa"/>
          </w:tcPr>
          <w:p w:rsidR="00FE324C" w:rsidRPr="00E66D83" w:rsidRDefault="00FE324C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E324C" w:rsidRPr="00E66D83" w:rsidRDefault="00FE324C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4C" w:rsidRPr="00E66D83" w:rsidTr="00FF2C7C">
        <w:trPr>
          <w:trHeight w:val="145"/>
        </w:trPr>
        <w:tc>
          <w:tcPr>
            <w:tcW w:w="874" w:type="dxa"/>
          </w:tcPr>
          <w:p w:rsidR="00FE324C" w:rsidRDefault="00FE324C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434" w:type="dxa"/>
          </w:tcPr>
          <w:p w:rsidR="00FE324C" w:rsidRPr="00E66D83" w:rsidRDefault="00FE324C" w:rsidP="00CC1BA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Тактика нападения: индивидуальные действия.</w:t>
            </w:r>
          </w:p>
        </w:tc>
        <w:tc>
          <w:tcPr>
            <w:tcW w:w="1062" w:type="dxa"/>
          </w:tcPr>
          <w:p w:rsidR="00FE324C" w:rsidRPr="00E66D83" w:rsidRDefault="00FE324C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E324C" w:rsidRPr="00E66D83" w:rsidRDefault="00FE324C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4C" w:rsidRPr="00E66D83" w:rsidTr="00FF2C7C">
        <w:trPr>
          <w:trHeight w:val="145"/>
        </w:trPr>
        <w:tc>
          <w:tcPr>
            <w:tcW w:w="874" w:type="dxa"/>
          </w:tcPr>
          <w:p w:rsidR="00FE324C" w:rsidRDefault="00FE324C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34" w:type="dxa"/>
          </w:tcPr>
          <w:p w:rsidR="00FE324C" w:rsidRPr="00E66D83" w:rsidRDefault="00FE324C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Тактика нападения: индивидуальные действия. Учебно-тренировочная игра с заданиями.</w:t>
            </w:r>
          </w:p>
        </w:tc>
        <w:tc>
          <w:tcPr>
            <w:tcW w:w="1062" w:type="dxa"/>
          </w:tcPr>
          <w:p w:rsidR="00FE324C" w:rsidRPr="00E66D83" w:rsidRDefault="00FE324C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E324C" w:rsidRPr="00E66D83" w:rsidRDefault="00FE324C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4C" w:rsidRPr="00E66D83" w:rsidTr="00FF2C7C">
        <w:trPr>
          <w:trHeight w:val="145"/>
        </w:trPr>
        <w:tc>
          <w:tcPr>
            <w:tcW w:w="874" w:type="dxa"/>
          </w:tcPr>
          <w:p w:rsidR="00FE324C" w:rsidRDefault="00FE324C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34" w:type="dxa"/>
          </w:tcPr>
          <w:p w:rsidR="00FE324C" w:rsidRPr="00E66D83" w:rsidRDefault="00FE324C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Тактика нападения: индивидуальные действия. Учебно-тренировочная игра с заданиями.</w:t>
            </w:r>
          </w:p>
        </w:tc>
        <w:tc>
          <w:tcPr>
            <w:tcW w:w="1062" w:type="dxa"/>
          </w:tcPr>
          <w:p w:rsidR="00FE324C" w:rsidRPr="00E66D83" w:rsidRDefault="00FE324C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E324C" w:rsidRPr="00E66D83" w:rsidRDefault="00FE324C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4C" w:rsidRPr="00E66D83" w:rsidTr="00FF2C7C">
        <w:trPr>
          <w:trHeight w:val="145"/>
        </w:trPr>
        <w:tc>
          <w:tcPr>
            <w:tcW w:w="874" w:type="dxa"/>
          </w:tcPr>
          <w:p w:rsidR="00FE324C" w:rsidRDefault="00FE324C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34" w:type="dxa"/>
          </w:tcPr>
          <w:p w:rsidR="00FE324C" w:rsidRPr="00E66D83" w:rsidRDefault="00FE324C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Тактика нападения: групповые действия.</w:t>
            </w:r>
          </w:p>
        </w:tc>
        <w:tc>
          <w:tcPr>
            <w:tcW w:w="1062" w:type="dxa"/>
          </w:tcPr>
          <w:p w:rsidR="00FE324C" w:rsidRPr="00E66D83" w:rsidRDefault="00FE324C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E324C" w:rsidRPr="00E66D83" w:rsidRDefault="00FE324C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4C" w:rsidRPr="00E66D83" w:rsidTr="00FF2C7C">
        <w:trPr>
          <w:trHeight w:val="145"/>
        </w:trPr>
        <w:tc>
          <w:tcPr>
            <w:tcW w:w="874" w:type="dxa"/>
          </w:tcPr>
          <w:p w:rsidR="00FE324C" w:rsidRDefault="00FE324C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34" w:type="dxa"/>
          </w:tcPr>
          <w:p w:rsidR="00FE324C" w:rsidRPr="00E66D83" w:rsidRDefault="00FE324C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Тактика нападения: групповые действия. Учебно-тренировочная игра с заданиями.</w:t>
            </w:r>
          </w:p>
        </w:tc>
        <w:tc>
          <w:tcPr>
            <w:tcW w:w="1062" w:type="dxa"/>
          </w:tcPr>
          <w:p w:rsidR="00FE324C" w:rsidRPr="00E66D83" w:rsidRDefault="00FE324C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E324C" w:rsidRPr="00E66D83" w:rsidRDefault="00FE324C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4C" w:rsidRPr="00E66D83" w:rsidTr="00FF2C7C">
        <w:trPr>
          <w:trHeight w:val="145"/>
        </w:trPr>
        <w:tc>
          <w:tcPr>
            <w:tcW w:w="874" w:type="dxa"/>
          </w:tcPr>
          <w:p w:rsidR="00FE324C" w:rsidRDefault="00FE324C" w:rsidP="00AA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34" w:type="dxa"/>
          </w:tcPr>
          <w:p w:rsidR="00FE324C" w:rsidRPr="00E66D83" w:rsidRDefault="00FE324C" w:rsidP="00E66D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игра с заданиями.</w:t>
            </w:r>
          </w:p>
        </w:tc>
        <w:tc>
          <w:tcPr>
            <w:tcW w:w="1062" w:type="dxa"/>
          </w:tcPr>
          <w:p w:rsidR="00FE324C" w:rsidRPr="00E66D83" w:rsidRDefault="00FE324C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E324C" w:rsidRPr="00E66D83" w:rsidRDefault="00FE324C" w:rsidP="00E66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4C" w:rsidRPr="00E66D83" w:rsidTr="00FF2C7C">
        <w:trPr>
          <w:trHeight w:val="286"/>
        </w:trPr>
        <w:tc>
          <w:tcPr>
            <w:tcW w:w="10243" w:type="dxa"/>
            <w:gridSpan w:val="4"/>
          </w:tcPr>
          <w:p w:rsidR="00FE324C" w:rsidRPr="00E66D83" w:rsidRDefault="00FE324C" w:rsidP="00E66D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83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согласно календарному плану спортивных мероприятий.</w:t>
            </w:r>
          </w:p>
        </w:tc>
      </w:tr>
    </w:tbl>
    <w:p w:rsidR="00E74BBF" w:rsidRDefault="00E74BBF">
      <w:pPr>
        <w:rPr>
          <w:rFonts w:ascii="Times New Roman" w:hAnsi="Times New Roman" w:cs="Times New Roman"/>
          <w:sz w:val="24"/>
          <w:szCs w:val="24"/>
        </w:rPr>
      </w:pPr>
    </w:p>
    <w:p w:rsidR="00E74BBF" w:rsidRPr="00E74BBF" w:rsidRDefault="00E74BBF" w:rsidP="00E74BBF">
      <w:pPr>
        <w:rPr>
          <w:rFonts w:ascii="Times New Roman" w:hAnsi="Times New Roman" w:cs="Times New Roman"/>
          <w:sz w:val="24"/>
          <w:szCs w:val="24"/>
        </w:rPr>
      </w:pPr>
    </w:p>
    <w:p w:rsidR="00E74BBF" w:rsidRPr="00E74BBF" w:rsidRDefault="00E74BBF" w:rsidP="00E74BBF">
      <w:pPr>
        <w:rPr>
          <w:rFonts w:ascii="Times New Roman" w:hAnsi="Times New Roman" w:cs="Times New Roman"/>
          <w:sz w:val="24"/>
          <w:szCs w:val="24"/>
        </w:rPr>
      </w:pPr>
    </w:p>
    <w:p w:rsidR="00E74BBF" w:rsidRPr="00E74BBF" w:rsidRDefault="00E74BBF" w:rsidP="00E74BBF">
      <w:pPr>
        <w:rPr>
          <w:rFonts w:ascii="Times New Roman" w:hAnsi="Times New Roman" w:cs="Times New Roman"/>
          <w:sz w:val="24"/>
          <w:szCs w:val="24"/>
        </w:rPr>
      </w:pPr>
    </w:p>
    <w:p w:rsidR="00E74BBF" w:rsidRDefault="00E74BBF" w:rsidP="00E74BBF">
      <w:pPr>
        <w:rPr>
          <w:rFonts w:ascii="Times New Roman" w:hAnsi="Times New Roman" w:cs="Times New Roman"/>
          <w:sz w:val="24"/>
          <w:szCs w:val="24"/>
        </w:rPr>
      </w:pPr>
    </w:p>
    <w:p w:rsidR="00F84947" w:rsidRDefault="00E74BBF" w:rsidP="00E74BBF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4BBF" w:rsidRDefault="00E74BBF" w:rsidP="00E74BBF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E74BBF" w:rsidRDefault="00E74BBF" w:rsidP="00E74BBF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E74BBF" w:rsidRDefault="00E74BBF" w:rsidP="00E74BBF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E74BBF" w:rsidRPr="00E74BBF" w:rsidRDefault="00E74BBF" w:rsidP="00E74BB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4BBF" w:rsidRPr="00E74BBF" w:rsidRDefault="00E74BBF" w:rsidP="00E74BBF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sectPr w:rsidR="00E74BBF" w:rsidRPr="00E74BBF" w:rsidSect="00A54AFE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99C"/>
    <w:multiLevelType w:val="hybridMultilevel"/>
    <w:tmpl w:val="9B327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C29C5"/>
    <w:multiLevelType w:val="hybridMultilevel"/>
    <w:tmpl w:val="44027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121E7"/>
    <w:multiLevelType w:val="hybridMultilevel"/>
    <w:tmpl w:val="34FC1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A974D3"/>
    <w:multiLevelType w:val="hybridMultilevel"/>
    <w:tmpl w:val="4B3EF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1A147D"/>
    <w:multiLevelType w:val="hybridMultilevel"/>
    <w:tmpl w:val="6D9C5A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A11DB"/>
    <w:multiLevelType w:val="hybridMultilevel"/>
    <w:tmpl w:val="54E8B4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EB180B"/>
    <w:multiLevelType w:val="hybridMultilevel"/>
    <w:tmpl w:val="02409C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270174"/>
    <w:multiLevelType w:val="hybridMultilevel"/>
    <w:tmpl w:val="F2B0E0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0"/>
  </w:num>
  <w:num w:numId="12">
    <w:abstractNumId w:val="2"/>
  </w:num>
  <w:num w:numId="13">
    <w:abstractNumId w:val="6"/>
  </w:num>
  <w:num w:numId="14">
    <w:abstractNumId w:val="7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47"/>
    <w:rsid w:val="000725B0"/>
    <w:rsid w:val="000A6708"/>
    <w:rsid w:val="00252835"/>
    <w:rsid w:val="00307909"/>
    <w:rsid w:val="003A18DB"/>
    <w:rsid w:val="004D022E"/>
    <w:rsid w:val="0079455E"/>
    <w:rsid w:val="00A54AFE"/>
    <w:rsid w:val="00A64288"/>
    <w:rsid w:val="00A80D71"/>
    <w:rsid w:val="00AA7896"/>
    <w:rsid w:val="00AC0C4C"/>
    <w:rsid w:val="00C476F8"/>
    <w:rsid w:val="00C64AF3"/>
    <w:rsid w:val="00CC1BA0"/>
    <w:rsid w:val="00DB7971"/>
    <w:rsid w:val="00DD2CD5"/>
    <w:rsid w:val="00E4417C"/>
    <w:rsid w:val="00E66D83"/>
    <w:rsid w:val="00E74BBF"/>
    <w:rsid w:val="00F619C5"/>
    <w:rsid w:val="00F84947"/>
    <w:rsid w:val="00FE324C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494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9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F8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F84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">
    <w:name w:val="Style2"/>
    <w:basedOn w:val="a"/>
    <w:rsid w:val="00F84947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rsid w:val="00F84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"/>
    <w:rsid w:val="00F84947"/>
    <w:pPr>
      <w:widowControl w:val="0"/>
      <w:autoSpaceDE w:val="0"/>
      <w:autoSpaceDN w:val="0"/>
      <w:adjustRightInd w:val="0"/>
      <w:spacing w:after="0" w:line="278" w:lineRule="exact"/>
      <w:ind w:firstLine="845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"/>
    <w:rsid w:val="00F84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rsid w:val="00F84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7">
    <w:name w:val="Style7"/>
    <w:basedOn w:val="a"/>
    <w:rsid w:val="00F84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2">
    <w:name w:val="Font Style12"/>
    <w:basedOn w:val="a0"/>
    <w:rsid w:val="00F84947"/>
    <w:rPr>
      <w:rFonts w:ascii="Arial" w:hAnsi="Arial" w:cs="Arial" w:hint="default"/>
      <w:spacing w:val="-30"/>
      <w:sz w:val="42"/>
      <w:szCs w:val="42"/>
    </w:rPr>
  </w:style>
  <w:style w:type="character" w:customStyle="1" w:styleId="FontStyle13">
    <w:name w:val="Font Style13"/>
    <w:basedOn w:val="a0"/>
    <w:rsid w:val="00F84947"/>
    <w:rPr>
      <w:rFonts w:ascii="Arial" w:hAnsi="Arial" w:cs="Arial" w:hint="default"/>
      <w:b/>
      <w:bCs/>
      <w:i/>
      <w:iCs/>
      <w:sz w:val="26"/>
      <w:szCs w:val="26"/>
    </w:rPr>
  </w:style>
  <w:style w:type="character" w:customStyle="1" w:styleId="FontStyle11">
    <w:name w:val="Font Style11"/>
    <w:basedOn w:val="a0"/>
    <w:rsid w:val="00F84947"/>
    <w:rPr>
      <w:rFonts w:ascii="Arial" w:hAnsi="Arial" w:cs="Arial" w:hint="default"/>
      <w:b/>
      <w:bCs/>
      <w:i/>
      <w:iCs/>
      <w:sz w:val="38"/>
      <w:szCs w:val="38"/>
    </w:rPr>
  </w:style>
  <w:style w:type="character" w:customStyle="1" w:styleId="font12">
    <w:name w:val="font12"/>
    <w:basedOn w:val="a0"/>
    <w:rsid w:val="00F84947"/>
  </w:style>
  <w:style w:type="paragraph" w:styleId="a4">
    <w:name w:val="No Spacing"/>
    <w:uiPriority w:val="1"/>
    <w:qFormat/>
    <w:rsid w:val="00F84947"/>
    <w:pPr>
      <w:spacing w:after="0" w:line="240" w:lineRule="auto"/>
    </w:pPr>
  </w:style>
  <w:style w:type="table" w:styleId="a5">
    <w:name w:val="Table Grid"/>
    <w:basedOn w:val="a1"/>
    <w:uiPriority w:val="59"/>
    <w:rsid w:val="00AA78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494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9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F8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F84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">
    <w:name w:val="Style2"/>
    <w:basedOn w:val="a"/>
    <w:rsid w:val="00F84947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rsid w:val="00F84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"/>
    <w:rsid w:val="00F84947"/>
    <w:pPr>
      <w:widowControl w:val="0"/>
      <w:autoSpaceDE w:val="0"/>
      <w:autoSpaceDN w:val="0"/>
      <w:adjustRightInd w:val="0"/>
      <w:spacing w:after="0" w:line="278" w:lineRule="exact"/>
      <w:ind w:firstLine="845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"/>
    <w:rsid w:val="00F84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rsid w:val="00F84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7">
    <w:name w:val="Style7"/>
    <w:basedOn w:val="a"/>
    <w:rsid w:val="00F84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2">
    <w:name w:val="Font Style12"/>
    <w:basedOn w:val="a0"/>
    <w:rsid w:val="00F84947"/>
    <w:rPr>
      <w:rFonts w:ascii="Arial" w:hAnsi="Arial" w:cs="Arial" w:hint="default"/>
      <w:spacing w:val="-30"/>
      <w:sz w:val="42"/>
      <w:szCs w:val="42"/>
    </w:rPr>
  </w:style>
  <w:style w:type="character" w:customStyle="1" w:styleId="FontStyle13">
    <w:name w:val="Font Style13"/>
    <w:basedOn w:val="a0"/>
    <w:rsid w:val="00F84947"/>
    <w:rPr>
      <w:rFonts w:ascii="Arial" w:hAnsi="Arial" w:cs="Arial" w:hint="default"/>
      <w:b/>
      <w:bCs/>
      <w:i/>
      <w:iCs/>
      <w:sz w:val="26"/>
      <w:szCs w:val="26"/>
    </w:rPr>
  </w:style>
  <w:style w:type="character" w:customStyle="1" w:styleId="FontStyle11">
    <w:name w:val="Font Style11"/>
    <w:basedOn w:val="a0"/>
    <w:rsid w:val="00F84947"/>
    <w:rPr>
      <w:rFonts w:ascii="Arial" w:hAnsi="Arial" w:cs="Arial" w:hint="default"/>
      <w:b/>
      <w:bCs/>
      <w:i/>
      <w:iCs/>
      <w:sz w:val="38"/>
      <w:szCs w:val="38"/>
    </w:rPr>
  </w:style>
  <w:style w:type="character" w:customStyle="1" w:styleId="font12">
    <w:name w:val="font12"/>
    <w:basedOn w:val="a0"/>
    <w:rsid w:val="00F84947"/>
  </w:style>
  <w:style w:type="paragraph" w:styleId="a4">
    <w:name w:val="No Spacing"/>
    <w:uiPriority w:val="1"/>
    <w:qFormat/>
    <w:rsid w:val="00F84947"/>
    <w:pPr>
      <w:spacing w:after="0" w:line="240" w:lineRule="auto"/>
    </w:pPr>
  </w:style>
  <w:style w:type="table" w:styleId="a5">
    <w:name w:val="Table Grid"/>
    <w:basedOn w:val="a1"/>
    <w:uiPriority w:val="59"/>
    <w:rsid w:val="00AA78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5DED1-F20D-4B3F-88C9-D6B447C0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5359</Words>
  <Characters>30547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2018-10-24T06:54:00Z</cp:lastPrinted>
  <dcterms:created xsi:type="dcterms:W3CDTF">2018-10-24T06:36:00Z</dcterms:created>
  <dcterms:modified xsi:type="dcterms:W3CDTF">2019-02-14T11:34:00Z</dcterms:modified>
</cp:coreProperties>
</file>