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D6" w:rsidRPr="0021478E" w:rsidRDefault="00CA01D6" w:rsidP="00CA01D6">
      <w:pPr>
        <w:spacing w:after="120" w:line="240" w:lineRule="auto"/>
        <w:jc w:val="center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21478E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Департамент образования </w:t>
      </w:r>
      <w:proofErr w:type="spellStart"/>
      <w:r w:rsidRPr="0021478E">
        <w:rPr>
          <w:rFonts w:ascii="Times New Roman" w:eastAsia="Calibri" w:hAnsi="Times New Roman" w:cs="Times New Roman"/>
          <w:color w:val="7030A0"/>
          <w:sz w:val="24"/>
          <w:szCs w:val="24"/>
        </w:rPr>
        <w:t>Кстовского</w:t>
      </w:r>
      <w:proofErr w:type="spellEnd"/>
      <w:r w:rsidRPr="0021478E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муниципального района</w:t>
      </w:r>
    </w:p>
    <w:p w:rsidR="00CA01D6" w:rsidRPr="0021478E" w:rsidRDefault="00CA01D6" w:rsidP="00CA01D6">
      <w:pPr>
        <w:spacing w:after="120" w:line="240" w:lineRule="auto"/>
        <w:jc w:val="center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21478E">
        <w:rPr>
          <w:rFonts w:ascii="Times New Roman" w:eastAsia="Calibri" w:hAnsi="Times New Roman" w:cs="Times New Roman"/>
          <w:color w:val="7030A0"/>
          <w:sz w:val="24"/>
          <w:szCs w:val="24"/>
        </w:rPr>
        <w:t>Муниципальное бюджетное</w:t>
      </w:r>
      <w:r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Pr="0021478E">
        <w:rPr>
          <w:rFonts w:ascii="Times New Roman" w:eastAsia="Calibri" w:hAnsi="Times New Roman" w:cs="Times New Roman"/>
          <w:color w:val="7030A0"/>
          <w:sz w:val="24"/>
          <w:szCs w:val="24"/>
        </w:rPr>
        <w:t>общеобразовательное учреждение</w:t>
      </w:r>
    </w:p>
    <w:p w:rsidR="00CA01D6" w:rsidRPr="0021478E" w:rsidRDefault="00CA01D6" w:rsidP="00CA01D6">
      <w:pPr>
        <w:spacing w:after="120" w:line="240" w:lineRule="auto"/>
        <w:jc w:val="center"/>
        <w:rPr>
          <w:rFonts w:ascii="Times New Roman" w:eastAsia="Calibri" w:hAnsi="Times New Roman" w:cs="Times New Roman"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color w:val="7030A0"/>
          <w:sz w:val="24"/>
          <w:szCs w:val="24"/>
        </w:rPr>
        <w:t>«С</w:t>
      </w:r>
      <w:r w:rsidRPr="0021478E">
        <w:rPr>
          <w:rFonts w:ascii="Times New Roman" w:eastAsia="Calibri" w:hAnsi="Times New Roman" w:cs="Times New Roman"/>
          <w:color w:val="7030A0"/>
          <w:sz w:val="24"/>
          <w:szCs w:val="24"/>
        </w:rPr>
        <w:t>редняя школа № 6 с кадетскими классами»</w:t>
      </w:r>
    </w:p>
    <w:p w:rsidR="00CA01D6" w:rsidRPr="0021478E" w:rsidRDefault="00CA01D6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CA01D6" w:rsidRDefault="00CA01D6" w:rsidP="00CA01D6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881">
        <w:rPr>
          <w:rFonts w:ascii="Times New Roman" w:eastAsia="Calibri" w:hAnsi="Times New Roman" w:cs="Times New Roman"/>
          <w:sz w:val="24"/>
          <w:szCs w:val="24"/>
        </w:rPr>
        <w:t>Принят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70881">
        <w:rPr>
          <w:rFonts w:ascii="Times New Roman" w:eastAsia="Calibri" w:hAnsi="Times New Roman" w:cs="Times New Roman"/>
          <w:sz w:val="24"/>
          <w:szCs w:val="24"/>
        </w:rPr>
        <w:t xml:space="preserve"> педагогическим Советом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Утверждена</w:t>
      </w:r>
    </w:p>
    <w:p w:rsidR="00CA01D6" w:rsidRPr="00970881" w:rsidRDefault="00CA01D6" w:rsidP="00CA01D6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5 от 28.03.2019г.</w:t>
      </w:r>
      <w:r w:rsidRPr="0097088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приказом № 49 от 11.04.2019г.</w:t>
      </w:r>
      <w:r w:rsidRPr="0097088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CA01D6" w:rsidRPr="00BA5276" w:rsidRDefault="00CA01D6" w:rsidP="00CA01D6">
      <w:pPr>
        <w:spacing w:after="120" w:line="360" w:lineRule="auto"/>
        <w:rPr>
          <w:rFonts w:ascii="Times New Roman" w:eastAsia="Calibri" w:hAnsi="Times New Roman" w:cs="Times New Roman"/>
          <w:b/>
          <w:color w:val="0070C0"/>
          <w:sz w:val="44"/>
          <w:szCs w:val="48"/>
        </w:rPr>
      </w:pPr>
      <w:r w:rsidRPr="00BA5276">
        <w:rPr>
          <w:rFonts w:ascii="Baskerville Old Face" w:eastAsia="Calibri" w:hAnsi="Baskerville Old Face" w:cs="Times New Roman"/>
          <w:b/>
          <w:color w:val="0070C0"/>
          <w:sz w:val="44"/>
          <w:szCs w:val="48"/>
        </w:rPr>
        <w:t xml:space="preserve">           </w:t>
      </w:r>
      <w:r w:rsidRPr="00BA5276">
        <w:rPr>
          <w:rFonts w:eastAsia="Calibri" w:cs="Times New Roman"/>
          <w:b/>
          <w:color w:val="0070C0"/>
          <w:sz w:val="44"/>
          <w:szCs w:val="48"/>
        </w:rPr>
        <w:t xml:space="preserve">           </w:t>
      </w:r>
      <w:r>
        <w:rPr>
          <w:rFonts w:eastAsia="Calibri" w:cs="Times New Roman"/>
          <w:b/>
          <w:color w:val="0070C0"/>
          <w:sz w:val="44"/>
          <w:szCs w:val="48"/>
        </w:rPr>
        <w:t xml:space="preserve">       </w:t>
      </w:r>
      <w:r w:rsidRPr="00BA5276">
        <w:rPr>
          <w:rFonts w:eastAsia="Calibri" w:cs="Times New Roman"/>
          <w:b/>
          <w:color w:val="0070C0"/>
          <w:sz w:val="44"/>
          <w:szCs w:val="48"/>
        </w:rPr>
        <w:t xml:space="preserve">  </w:t>
      </w:r>
      <w:r>
        <w:rPr>
          <w:rFonts w:eastAsia="Calibri" w:cs="Times New Roman"/>
          <w:b/>
          <w:color w:val="0070C0"/>
          <w:sz w:val="44"/>
          <w:szCs w:val="48"/>
        </w:rPr>
        <w:t xml:space="preserve">  </w:t>
      </w:r>
      <w:r w:rsidRPr="00BA5276">
        <w:rPr>
          <w:rFonts w:ascii="Baskerville Old Face" w:eastAsia="Calibri" w:hAnsi="Baskerville Old Face" w:cs="Times New Roman"/>
          <w:b/>
          <w:color w:val="0070C0"/>
          <w:sz w:val="44"/>
          <w:szCs w:val="48"/>
        </w:rPr>
        <w:t xml:space="preserve"> </w:t>
      </w:r>
      <w:r w:rsidRPr="00BA5276">
        <w:rPr>
          <w:rFonts w:ascii="Times New Roman" w:eastAsia="Calibri" w:hAnsi="Times New Roman" w:cs="Times New Roman"/>
          <w:b/>
          <w:color w:val="0070C0"/>
          <w:sz w:val="44"/>
          <w:szCs w:val="48"/>
        </w:rPr>
        <w:t>ПРОГРАММА</w:t>
      </w:r>
    </w:p>
    <w:p w:rsidR="00CA01D6" w:rsidRPr="00BA5276" w:rsidRDefault="00CA01D6" w:rsidP="00CA01D6">
      <w:pPr>
        <w:spacing w:after="120" w:line="360" w:lineRule="auto"/>
        <w:rPr>
          <w:rFonts w:ascii="Baskerville Old Face" w:eastAsia="Calibri" w:hAnsi="Baskerville Old Face" w:cs="Times New Roman"/>
          <w:b/>
          <w:color w:val="0070C0"/>
          <w:sz w:val="44"/>
          <w:szCs w:val="48"/>
        </w:rPr>
      </w:pPr>
      <w:r w:rsidRPr="00BA5276">
        <w:rPr>
          <w:rFonts w:ascii="Times New Roman" w:eastAsia="Calibri" w:hAnsi="Times New Roman" w:cs="Times New Roman"/>
          <w:color w:val="0070C0"/>
          <w:sz w:val="36"/>
          <w:szCs w:val="48"/>
        </w:rPr>
        <w:t xml:space="preserve">     </w:t>
      </w:r>
      <w:r>
        <w:rPr>
          <w:rFonts w:ascii="Times New Roman" w:eastAsia="Calibri" w:hAnsi="Times New Roman" w:cs="Times New Roman"/>
          <w:color w:val="0070C0"/>
          <w:sz w:val="36"/>
          <w:szCs w:val="48"/>
        </w:rPr>
        <w:t xml:space="preserve">       </w:t>
      </w:r>
      <w:r w:rsidRPr="00BA5276">
        <w:rPr>
          <w:rFonts w:ascii="Times New Roman" w:eastAsia="Calibri" w:hAnsi="Times New Roman" w:cs="Times New Roman"/>
          <w:color w:val="0070C0"/>
          <w:sz w:val="36"/>
          <w:szCs w:val="48"/>
        </w:rPr>
        <w:t>деятельности  отряда труда и отдыха подростков</w:t>
      </w:r>
    </w:p>
    <w:p w:rsidR="00CA01D6" w:rsidRDefault="00CA01D6" w:rsidP="00CA01D6">
      <w:pPr>
        <w:spacing w:after="120" w:line="360" w:lineRule="auto"/>
        <w:rPr>
          <w:rFonts w:eastAsia="Calibri" w:cs="Times New Roman"/>
          <w:b/>
          <w:i/>
          <w:color w:val="FF0000"/>
          <w:sz w:val="44"/>
          <w:szCs w:val="48"/>
        </w:rPr>
      </w:pPr>
      <w:r w:rsidRPr="00BA5276">
        <w:rPr>
          <w:rFonts w:ascii="Baskerville Old Face" w:eastAsia="Calibri" w:hAnsi="Baskerville Old Face" w:cs="Times New Roman"/>
          <w:b/>
          <w:i/>
          <w:color w:val="FF0000"/>
          <w:sz w:val="44"/>
          <w:szCs w:val="48"/>
        </w:rPr>
        <w:t xml:space="preserve">  </w:t>
      </w:r>
      <w:r w:rsidRPr="00BA5276">
        <w:rPr>
          <w:rFonts w:eastAsia="Calibri" w:cs="Times New Roman"/>
          <w:b/>
          <w:i/>
          <w:color w:val="FF0000"/>
          <w:sz w:val="44"/>
          <w:szCs w:val="48"/>
        </w:rPr>
        <w:t xml:space="preserve">        </w:t>
      </w:r>
      <w:r>
        <w:rPr>
          <w:rFonts w:eastAsia="Calibri" w:cs="Times New Roman"/>
          <w:b/>
          <w:i/>
          <w:color w:val="FF0000"/>
          <w:sz w:val="44"/>
          <w:szCs w:val="48"/>
        </w:rPr>
        <w:t xml:space="preserve">       </w:t>
      </w:r>
      <w:r w:rsidRPr="00BA5276">
        <w:rPr>
          <w:rFonts w:eastAsia="Calibri" w:cs="Times New Roman"/>
          <w:b/>
          <w:i/>
          <w:color w:val="FF0000"/>
          <w:sz w:val="44"/>
          <w:szCs w:val="48"/>
        </w:rPr>
        <w:t xml:space="preserve">  </w:t>
      </w:r>
      <w:r w:rsidRPr="00BA5276">
        <w:rPr>
          <w:rFonts w:ascii="Baskerville Old Face" w:eastAsia="Calibri" w:hAnsi="Baskerville Old Face" w:cs="Times New Roman"/>
          <w:b/>
          <w:i/>
          <w:color w:val="FF0000"/>
          <w:sz w:val="44"/>
          <w:szCs w:val="48"/>
        </w:rPr>
        <w:t xml:space="preserve">« </w:t>
      </w:r>
      <w:r w:rsidRPr="00BA5276">
        <w:rPr>
          <w:rFonts w:ascii="Times New Roman" w:eastAsia="Calibri" w:hAnsi="Times New Roman" w:cs="Times New Roman"/>
          <w:b/>
          <w:i/>
          <w:color w:val="FF0000"/>
          <w:sz w:val="44"/>
          <w:szCs w:val="48"/>
        </w:rPr>
        <w:t>ЛЕТО</w:t>
      </w:r>
      <w:r w:rsidRPr="00BA5276">
        <w:rPr>
          <w:rFonts w:ascii="Baskerville Old Face" w:eastAsia="Calibri" w:hAnsi="Baskerville Old Face" w:cs="Times New Roman"/>
          <w:b/>
          <w:i/>
          <w:color w:val="FF0000"/>
          <w:sz w:val="44"/>
          <w:szCs w:val="48"/>
        </w:rPr>
        <w:t xml:space="preserve">  </w:t>
      </w:r>
      <w:r w:rsidRPr="00BA5276">
        <w:rPr>
          <w:rFonts w:ascii="Times New Roman" w:eastAsia="Calibri" w:hAnsi="Times New Roman" w:cs="Times New Roman"/>
          <w:b/>
          <w:i/>
          <w:color w:val="FF0000"/>
          <w:sz w:val="44"/>
          <w:szCs w:val="48"/>
        </w:rPr>
        <w:t>НАШИХ</w:t>
      </w:r>
      <w:r w:rsidRPr="00BA5276">
        <w:rPr>
          <w:rFonts w:ascii="Baskerville Old Face" w:eastAsia="Calibri" w:hAnsi="Baskerville Old Face" w:cs="Times New Roman"/>
          <w:b/>
          <w:i/>
          <w:color w:val="FF0000"/>
          <w:sz w:val="44"/>
          <w:szCs w:val="48"/>
        </w:rPr>
        <w:t xml:space="preserve">  </w:t>
      </w:r>
      <w:r w:rsidRPr="00BA5276">
        <w:rPr>
          <w:rFonts w:ascii="Times New Roman" w:eastAsia="Calibri" w:hAnsi="Times New Roman" w:cs="Times New Roman"/>
          <w:b/>
          <w:i/>
          <w:color w:val="FF0000"/>
          <w:sz w:val="44"/>
          <w:szCs w:val="48"/>
        </w:rPr>
        <w:t>НАДЕЖД</w:t>
      </w:r>
      <w:r w:rsidRPr="00BA5276">
        <w:rPr>
          <w:rFonts w:eastAsia="Calibri" w:cs="Times New Roman"/>
          <w:b/>
          <w:i/>
          <w:color w:val="FF0000"/>
          <w:sz w:val="44"/>
          <w:szCs w:val="48"/>
        </w:rPr>
        <w:t xml:space="preserve"> »</w:t>
      </w:r>
    </w:p>
    <w:p w:rsidR="00CA01D6" w:rsidRDefault="00CA01D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48"/>
        </w:rPr>
      </w:pPr>
      <w:r w:rsidRPr="00BA5276">
        <w:rPr>
          <w:rFonts w:ascii="Times New Roman" w:eastAsia="Calibri" w:hAnsi="Times New Roman" w:cs="Times New Roman"/>
          <w:sz w:val="28"/>
          <w:szCs w:val="48"/>
        </w:rPr>
        <w:t xml:space="preserve">       ( Срок</w:t>
      </w:r>
      <w:r>
        <w:rPr>
          <w:rFonts w:ascii="Times New Roman" w:eastAsia="Calibri" w:hAnsi="Times New Roman" w:cs="Times New Roman"/>
          <w:sz w:val="28"/>
          <w:szCs w:val="48"/>
        </w:rPr>
        <w:t xml:space="preserve"> </w:t>
      </w:r>
      <w:r w:rsidRPr="00BA5276">
        <w:rPr>
          <w:rFonts w:ascii="Times New Roman" w:eastAsia="Calibri" w:hAnsi="Times New Roman" w:cs="Times New Roman"/>
          <w:sz w:val="28"/>
          <w:szCs w:val="48"/>
        </w:rPr>
        <w:t xml:space="preserve"> реализации</w:t>
      </w:r>
      <w:proofErr w:type="gramStart"/>
      <w:r>
        <w:rPr>
          <w:rFonts w:ascii="Times New Roman" w:eastAsia="Calibri" w:hAnsi="Times New Roman" w:cs="Times New Roman"/>
          <w:sz w:val="28"/>
          <w:szCs w:val="4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48"/>
        </w:rPr>
        <w:t xml:space="preserve"> с 03.06.2019. – 21.06.2019г., с  01.11.2019.-11.11.2019г.)</w:t>
      </w:r>
    </w:p>
    <w:p w:rsidR="00CA01D6" w:rsidRPr="00BA5276" w:rsidRDefault="00CA01D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48"/>
        </w:rPr>
      </w:pPr>
      <w:r>
        <w:rPr>
          <w:rFonts w:ascii="Times New Roman" w:eastAsia="Calibri" w:hAnsi="Times New Roman" w:cs="Times New Roman"/>
          <w:sz w:val="28"/>
          <w:szCs w:val="48"/>
        </w:rPr>
        <w:t xml:space="preserve">                                        ( Возраст  участников:   с 11 – 15 лет</w:t>
      </w:r>
      <w:proofErr w:type="gramStart"/>
      <w:r>
        <w:rPr>
          <w:rFonts w:ascii="Times New Roman" w:eastAsia="Calibri" w:hAnsi="Times New Roman" w:cs="Times New Roman"/>
          <w:sz w:val="28"/>
          <w:szCs w:val="48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8"/>
          <w:szCs w:val="48"/>
        </w:rPr>
        <w:t xml:space="preserve">.                                            </w:t>
      </w:r>
    </w:p>
    <w:p w:rsidR="00CA01D6" w:rsidRDefault="00CA01D6" w:rsidP="00CA01D6">
      <w:pPr>
        <w:spacing w:after="120" w:line="360" w:lineRule="auto"/>
        <w:ind w:left="-426" w:firstLine="426"/>
        <w:rPr>
          <w:rFonts w:ascii="Times New Roman" w:eastAsia="Calibri" w:hAnsi="Times New Roman" w:cs="Times New Roman"/>
          <w:sz w:val="48"/>
          <w:szCs w:val="48"/>
        </w:rPr>
      </w:pPr>
      <w:r w:rsidRPr="00310BC2">
        <w:rPr>
          <w:rFonts w:ascii="Times New Roman" w:eastAsia="Calibri" w:hAnsi="Times New Roman" w:cs="Times New Roman"/>
          <w:sz w:val="44"/>
          <w:szCs w:val="48"/>
        </w:rPr>
        <w:t xml:space="preserve">      </w:t>
      </w:r>
      <w:r>
        <w:rPr>
          <w:rFonts w:ascii="Times New Roman" w:eastAsia="Calibri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0F591888" wp14:editId="680ECB62">
            <wp:extent cx="6177517" cy="4034769"/>
            <wp:effectExtent l="0" t="0" r="0" b="4445"/>
            <wp:docPr id="3" name="Рисунок 3" descr="D:\My Files\Desktop\фото труд 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Files\Desktop\фото труд лагер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56" cy="403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D6" w:rsidRDefault="00CA01D6" w:rsidP="00CA01D6">
      <w:pPr>
        <w:spacing w:after="120" w:line="360" w:lineRule="auto"/>
        <w:rPr>
          <w:rFonts w:ascii="Times New Roman" w:eastAsia="Calibri" w:hAnsi="Times New Roman" w:cs="Times New Roman"/>
          <w:sz w:val="44"/>
          <w:szCs w:val="48"/>
        </w:rPr>
      </w:pPr>
      <w:r w:rsidRPr="00310BC2">
        <w:rPr>
          <w:rFonts w:ascii="Times New Roman" w:eastAsia="Calibri" w:hAnsi="Times New Roman" w:cs="Times New Roman"/>
          <w:sz w:val="44"/>
          <w:szCs w:val="48"/>
        </w:rPr>
        <w:t xml:space="preserve">                    </w:t>
      </w:r>
      <w:r>
        <w:rPr>
          <w:rFonts w:ascii="Times New Roman" w:eastAsia="Calibri" w:hAnsi="Times New Roman" w:cs="Times New Roman"/>
          <w:sz w:val="44"/>
          <w:szCs w:val="48"/>
        </w:rPr>
        <w:t xml:space="preserve"> </w:t>
      </w:r>
      <w:r w:rsidRPr="00310BC2">
        <w:rPr>
          <w:rFonts w:ascii="Times New Roman" w:eastAsia="Calibri" w:hAnsi="Times New Roman" w:cs="Times New Roman"/>
          <w:sz w:val="44"/>
          <w:szCs w:val="48"/>
        </w:rPr>
        <w:t xml:space="preserve">    </w:t>
      </w:r>
      <w:r>
        <w:rPr>
          <w:rFonts w:ascii="Times New Roman" w:eastAsia="Calibri" w:hAnsi="Times New Roman" w:cs="Times New Roman"/>
          <w:sz w:val="44"/>
          <w:szCs w:val="48"/>
        </w:rPr>
        <w:t xml:space="preserve">        </w:t>
      </w:r>
    </w:p>
    <w:p w:rsidR="00CA01D6" w:rsidRPr="008405AA" w:rsidRDefault="00CA01D6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05AA">
        <w:rPr>
          <w:rFonts w:ascii="Times New Roman" w:eastAsia="Calibri" w:hAnsi="Times New Roman" w:cs="Times New Roman"/>
          <w:color w:val="7030A0"/>
          <w:sz w:val="24"/>
          <w:szCs w:val="24"/>
        </w:rPr>
        <w:t>г</w:t>
      </w:r>
      <w:proofErr w:type="gramStart"/>
      <w:r w:rsidRPr="008405AA">
        <w:rPr>
          <w:rFonts w:ascii="Times New Roman" w:eastAsia="Calibri" w:hAnsi="Times New Roman" w:cs="Times New Roman"/>
          <w:color w:val="7030A0"/>
          <w:sz w:val="24"/>
          <w:szCs w:val="24"/>
        </w:rPr>
        <w:t>.К</w:t>
      </w:r>
      <w:proofErr w:type="gramEnd"/>
      <w:r w:rsidRPr="008405AA">
        <w:rPr>
          <w:rFonts w:ascii="Times New Roman" w:eastAsia="Calibri" w:hAnsi="Times New Roman" w:cs="Times New Roman"/>
          <w:color w:val="7030A0"/>
          <w:sz w:val="24"/>
          <w:szCs w:val="24"/>
        </w:rPr>
        <w:t>стово</w:t>
      </w:r>
      <w:proofErr w:type="spellEnd"/>
    </w:p>
    <w:p w:rsidR="00CA01D6" w:rsidRPr="00CA01D6" w:rsidRDefault="00CA01D6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CA01D6">
        <w:rPr>
          <w:rFonts w:ascii="Times New Roman" w:eastAsia="Calibri" w:hAnsi="Times New Roman" w:cs="Times New Roman"/>
          <w:color w:val="7030A0"/>
          <w:sz w:val="28"/>
          <w:szCs w:val="28"/>
        </w:rPr>
        <w:t>ию</w:t>
      </w:r>
      <w:bookmarkStart w:id="0" w:name="_GoBack"/>
      <w:bookmarkEnd w:id="0"/>
      <w:r w:rsidRPr="00CA01D6">
        <w:rPr>
          <w:rFonts w:ascii="Times New Roman" w:eastAsia="Calibri" w:hAnsi="Times New Roman" w:cs="Times New Roman"/>
          <w:color w:val="7030A0"/>
          <w:sz w:val="28"/>
          <w:szCs w:val="28"/>
        </w:rPr>
        <w:t>нь  2019 года.</w:t>
      </w:r>
    </w:p>
    <w:p w:rsidR="008405AA" w:rsidRPr="00CA01D6" w:rsidRDefault="008405AA" w:rsidP="00CA01D6">
      <w:pPr>
        <w:pStyle w:val="1"/>
        <w:spacing w:line="360" w:lineRule="auto"/>
        <w:jc w:val="center"/>
        <w:rPr>
          <w:rFonts w:ascii="Times New Roman" w:hAnsi="Times New Roman"/>
          <w:color w:val="C00000"/>
        </w:rPr>
      </w:pPr>
      <w:r w:rsidRPr="00CA01D6">
        <w:rPr>
          <w:rFonts w:ascii="Times New Roman" w:eastAsia="Calibri" w:hAnsi="Times New Roman"/>
          <w:color w:val="C00000"/>
        </w:rPr>
        <w:lastRenderedPageBreak/>
        <w:t>Информационная карта программы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«Лето наших надежд».- Программа школьного отряда  труда и отдыха  «Крот».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Автор программы 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Кочеткова Л.А., социальный педагог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Руководитель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Ващанова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Г.В., директор МБОУ СШ №6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Территория, предоставившая программу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Нижегородская область,  г. Кстово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Название проводящей организации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школа №6 с кадетскими классами»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Адрес организации по Уставу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РФ, Нижегородская область, </w:t>
            </w: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A01D6">
              <w:rPr>
                <w:rFonts w:ascii="Times New Roman" w:hAnsi="Times New Roman"/>
                <w:sz w:val="28"/>
                <w:szCs w:val="28"/>
              </w:rPr>
              <w:t>стово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ул.Чванова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>, д.15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Телефон, факс, e-</w:t>
            </w: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>, 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1D6">
              <w:rPr>
                <w:rFonts w:ascii="Times New Roman" w:hAnsi="Times New Roman"/>
                <w:sz w:val="28"/>
                <w:szCs w:val="28"/>
                <w:lang w:val="en-US"/>
              </w:rPr>
              <w:t>8(83145)25869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1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Pr="00CA01D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school6_08@mail.ru</w:t>
              </w:r>
            </w:hyperlink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адрес</w:t>
            </w:r>
            <w:r w:rsidRPr="00CA01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A01D6">
              <w:rPr>
                <w:rFonts w:ascii="Times New Roman" w:hAnsi="Times New Roman"/>
                <w:sz w:val="28"/>
                <w:szCs w:val="28"/>
              </w:rPr>
              <w:t>сайта</w:t>
            </w:r>
            <w:r w:rsidRPr="00CA01D6">
              <w:rPr>
                <w:rFonts w:ascii="Times New Roman" w:hAnsi="Times New Roman"/>
                <w:sz w:val="28"/>
                <w:szCs w:val="28"/>
                <w:lang w:val="en-US"/>
              </w:rPr>
              <w:t>: http://school6-kstovo.ru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Школьный отряда труда и отдыха подростков «Крот» с дневным пребыванием.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- содействовать занятости несовершеннолетних</w:t>
            </w: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-организация трудового воспитания</w:t>
            </w: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пропаганда добросовестного отношения к труду, здорового образа жизни, 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-приобретение трудовых навыков средствами вовлечения в общественно-полезную деятельность подростка  в период летних каникул.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03.06.-21.06.2019 г.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01.11.-11.11.2019г.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Количество этапов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школа №6 с кадетскими классами»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Кадровое обеспечение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Программу реализуют педагоги Муниципального бюджетного общеобразовательного учреждения «Средняя школа №6 с кадетскими классами»: 4 воспитателя, 1 психолог, 1 сотрудники наркологического отделения ГБУЗ</w:t>
            </w: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CA01D6">
              <w:rPr>
                <w:rFonts w:ascii="Times New Roman" w:hAnsi="Times New Roman"/>
                <w:sz w:val="28"/>
                <w:szCs w:val="28"/>
              </w:rPr>
              <w:t>Кстовская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ЦРБ. 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Педагоги проходят подготовку в ГБОУ ДПО «Нижегородский институт развития образования» по программе «Организация воспитательной работы в образовательных учреждениях, организующих летний отдых детей» с получением сертификатов.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Срок обучения: март 2018 г.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Общее количество участников за смену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  20 человек </w:t>
            </w: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A01D6">
              <w:rPr>
                <w:rFonts w:ascii="Times New Roman" w:hAnsi="Times New Roman"/>
                <w:sz w:val="28"/>
                <w:szCs w:val="28"/>
              </w:rPr>
              <w:t>от 11- 15 лет)</w:t>
            </w:r>
          </w:p>
        </w:tc>
      </w:tr>
      <w:tr w:rsidR="008405AA" w:rsidRPr="00CA01D6" w:rsidTr="008405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Положение МБОУ СШ № 6 « Об организации общественно-полезного труда»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Заявление  родителей (законных представителей)</w:t>
            </w: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A01D6">
              <w:rPr>
                <w:rFonts w:ascii="Times New Roman" w:hAnsi="Times New Roman"/>
                <w:sz w:val="28"/>
                <w:szCs w:val="28"/>
              </w:rPr>
              <w:t>письменное разрешение родителей и подростков на участие в общественно-полезном труде в рамках   отряда труда и отдыха, договор между МБОУ СШ № 6 и родителями детей.</w:t>
            </w:r>
          </w:p>
        </w:tc>
      </w:tr>
      <w:tr w:rsidR="008405AA" w:rsidRPr="00CA01D6" w:rsidTr="008405AA">
        <w:trPr>
          <w:trHeight w:val="45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lastRenderedPageBreak/>
              <w:t>Условия размещения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 Отряд труда и отдыха с дневным пребыванием будет организован на базе Муниципального бюджетного общеобразовательного учреждения «Средняя школа №6 с кадетскими классами». 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. Для организации досуга и воспитательной работы  отряда созданы все условия: актовый зал, спортивный зал, тренажерный зал, силовой городок, библиотека, читальный зал, танцевальный класс, столовая, спортивно-игровые площадки, стадион,</w:t>
            </w: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 игровая комната, кабинет для кружковой работы, компьютерный кабинет, комната психологической разгрузки.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>Для организации ОПТ приобретены:</w:t>
            </w:r>
            <w:proofErr w:type="gramEnd"/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-  перчатки,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-мешки полиэтиленовые</w:t>
            </w:r>
          </w:p>
          <w:p w:rsidR="008405AA" w:rsidRPr="00CA01D6" w:rsidRDefault="008405AA" w:rsidP="00CA0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-,</w:t>
            </w: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CA01D6">
              <w:rPr>
                <w:rFonts w:ascii="Times New Roman" w:hAnsi="Times New Roman"/>
                <w:sz w:val="28"/>
                <w:szCs w:val="28"/>
              </w:rPr>
              <w:t>нвентарь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для уборки и садово-огородных работ ,для проведения мелкого ремонта.</w:t>
            </w:r>
          </w:p>
        </w:tc>
      </w:tr>
    </w:tbl>
    <w:p w:rsidR="008405AA" w:rsidRPr="00CA01D6" w:rsidRDefault="008405AA" w:rsidP="00CA01D6">
      <w:pPr>
        <w:pBdr>
          <w:bottom w:val="single" w:sz="4" w:space="4" w:color="4F81BD"/>
        </w:pBdr>
        <w:spacing w:after="120" w:line="360" w:lineRule="auto"/>
        <w:ind w:left="936" w:right="936"/>
        <w:jc w:val="center"/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27524C" w:rsidRPr="00CA01D6" w:rsidRDefault="00E2668C" w:rsidP="00CA01D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01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0992" w:rsidRPr="00CA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95F" w:rsidRPr="00CA0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24C" w:rsidRPr="00CA01D6" w:rsidRDefault="0027524C" w:rsidP="00CA01D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01D6" w:rsidRPr="00CA01D6" w:rsidRDefault="00CA01D6" w:rsidP="00CA01D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01D6" w:rsidRPr="00CA01D6" w:rsidRDefault="00CA01D6" w:rsidP="00CA01D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01D6" w:rsidRPr="00CA01D6" w:rsidRDefault="00CA01D6" w:rsidP="00CA01D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01D6" w:rsidRPr="00CA01D6" w:rsidRDefault="00CA01D6" w:rsidP="00CA01D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01D6" w:rsidRPr="00CA01D6" w:rsidRDefault="00CA01D6" w:rsidP="00CA01D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01D6" w:rsidRPr="00CA01D6" w:rsidRDefault="00CA01D6" w:rsidP="00CA01D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01D6" w:rsidRPr="00CA01D6" w:rsidRDefault="00CA01D6" w:rsidP="00CA01D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01D6" w:rsidRPr="00CA01D6" w:rsidRDefault="00CA01D6" w:rsidP="00CA01D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01D6" w:rsidRPr="00CA01D6" w:rsidRDefault="00CA01D6" w:rsidP="00CA01D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5633" w:rsidRPr="00CA01D6" w:rsidRDefault="002C0992" w:rsidP="00CA01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D6">
        <w:rPr>
          <w:rFonts w:ascii="Times New Roman" w:hAnsi="Times New Roman" w:cs="Times New Roman"/>
          <w:b/>
          <w:color w:val="FF0000"/>
          <w:sz w:val="28"/>
          <w:szCs w:val="28"/>
        </w:rPr>
        <w:t>Пояснительная записка</w:t>
      </w:r>
    </w:p>
    <w:p w:rsidR="00CA295F" w:rsidRPr="00CA01D6" w:rsidRDefault="00C97945" w:rsidP="00CA01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3B752D" w:rsidRPr="00CA0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CA0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A295F" w:rsidRPr="00CA0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Летние каникулы</w:t>
      </w:r>
      <w:r w:rsidR="00CA295F" w:rsidRPr="00CA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самая лучшая, незабываемая пора, способствующая развитию интеллектуального и творческого потенциала детей, это время вовлечения детей в новые социальные </w:t>
      </w:r>
      <w:r w:rsidR="00696EE6" w:rsidRPr="00CA0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="00CA295F" w:rsidRPr="00CA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удовлетворения </w:t>
      </w:r>
      <w:r w:rsidR="00696EE6" w:rsidRPr="00CA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A295F" w:rsidRPr="00CA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интересов и потребностей. Это период, когда дети могут «сделать свою жизнь» полной интересных знакомств, полезных увлечений и занятий, а также с пользой провести свободное время. </w:t>
      </w:r>
    </w:p>
    <w:p w:rsidR="00CA295F" w:rsidRPr="00CA01D6" w:rsidRDefault="00CA295F" w:rsidP="00CA01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 xml:space="preserve">     Каникулы составляют значимую часть  свободного времени детей, </w:t>
      </w:r>
      <w:r w:rsidR="00696EE6" w:rsidRPr="00CA01D6">
        <w:rPr>
          <w:rFonts w:ascii="Times New Roman" w:eastAsia="Calibri" w:hAnsi="Times New Roman" w:cs="Times New Roman"/>
          <w:sz w:val="28"/>
          <w:szCs w:val="28"/>
        </w:rPr>
        <w:t>и это</w:t>
      </w:r>
      <w:r w:rsidRPr="00CA01D6">
        <w:rPr>
          <w:rFonts w:ascii="Times New Roman" w:eastAsia="Calibri" w:hAnsi="Times New Roman" w:cs="Times New Roman"/>
          <w:sz w:val="28"/>
          <w:szCs w:val="28"/>
        </w:rPr>
        <w:t xml:space="preserve"> для них –  разрядка накопившейся  за время обучения в школе напряжённости</w:t>
      </w:r>
      <w:proofErr w:type="gramStart"/>
      <w:r w:rsidR="00696EE6" w:rsidRPr="00CA0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696EE6" w:rsidRPr="00CA01D6">
        <w:rPr>
          <w:rFonts w:ascii="Times New Roman" w:eastAsia="Calibri" w:hAnsi="Times New Roman" w:cs="Times New Roman"/>
          <w:sz w:val="28"/>
          <w:szCs w:val="28"/>
        </w:rPr>
        <w:t xml:space="preserve">возможность </w:t>
      </w:r>
      <w:r w:rsidRPr="00CA01D6">
        <w:rPr>
          <w:rFonts w:ascii="Times New Roman" w:eastAsia="Calibri" w:hAnsi="Times New Roman" w:cs="Times New Roman"/>
          <w:sz w:val="28"/>
          <w:szCs w:val="28"/>
        </w:rPr>
        <w:t>восстановлени</w:t>
      </w:r>
      <w:r w:rsidR="00696EE6" w:rsidRPr="00CA01D6">
        <w:rPr>
          <w:rFonts w:ascii="Times New Roman" w:eastAsia="Calibri" w:hAnsi="Times New Roman" w:cs="Times New Roman"/>
          <w:sz w:val="28"/>
          <w:szCs w:val="28"/>
        </w:rPr>
        <w:t>я</w:t>
      </w:r>
      <w:r w:rsidRPr="00CA01D6">
        <w:rPr>
          <w:rFonts w:ascii="Times New Roman" w:eastAsia="Calibri" w:hAnsi="Times New Roman" w:cs="Times New Roman"/>
          <w:sz w:val="28"/>
          <w:szCs w:val="28"/>
        </w:rPr>
        <w:t xml:space="preserve"> здоровья, развити</w:t>
      </w:r>
      <w:r w:rsidR="00696EE6" w:rsidRPr="00CA01D6">
        <w:rPr>
          <w:rFonts w:ascii="Times New Roman" w:eastAsia="Calibri" w:hAnsi="Times New Roman" w:cs="Times New Roman"/>
          <w:sz w:val="28"/>
          <w:szCs w:val="28"/>
        </w:rPr>
        <w:t>я</w:t>
      </w:r>
      <w:r w:rsidRPr="00CA01D6">
        <w:rPr>
          <w:rFonts w:ascii="Times New Roman" w:eastAsia="Calibri" w:hAnsi="Times New Roman" w:cs="Times New Roman"/>
          <w:sz w:val="28"/>
          <w:szCs w:val="28"/>
        </w:rPr>
        <w:t xml:space="preserve"> творческого потенциала,</w:t>
      </w:r>
      <w:r w:rsidR="00696EE6" w:rsidRPr="00CA0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eastAsia="Calibri" w:hAnsi="Times New Roman" w:cs="Times New Roman"/>
          <w:sz w:val="28"/>
          <w:szCs w:val="28"/>
        </w:rPr>
        <w:t>приобщени</w:t>
      </w:r>
      <w:r w:rsidR="00696EE6" w:rsidRPr="00CA01D6">
        <w:rPr>
          <w:rFonts w:ascii="Times New Roman" w:eastAsia="Calibri" w:hAnsi="Times New Roman" w:cs="Times New Roman"/>
          <w:sz w:val="28"/>
          <w:szCs w:val="28"/>
        </w:rPr>
        <w:t>я</w:t>
      </w:r>
      <w:r w:rsidRPr="00CA01D6">
        <w:rPr>
          <w:rFonts w:ascii="Times New Roman" w:eastAsia="Calibri" w:hAnsi="Times New Roman" w:cs="Times New Roman"/>
          <w:sz w:val="28"/>
          <w:szCs w:val="28"/>
        </w:rPr>
        <w:t xml:space="preserve"> к социокультурным и образовательным </w:t>
      </w:r>
      <w:r w:rsidR="00696EE6" w:rsidRPr="00CA01D6">
        <w:rPr>
          <w:rFonts w:ascii="Times New Roman" w:eastAsia="Calibri" w:hAnsi="Times New Roman" w:cs="Times New Roman"/>
          <w:sz w:val="28"/>
          <w:szCs w:val="28"/>
        </w:rPr>
        <w:t>ресурсам</w:t>
      </w:r>
      <w:r w:rsidRPr="00CA01D6">
        <w:rPr>
          <w:rFonts w:ascii="Times New Roman" w:eastAsia="Calibri" w:hAnsi="Times New Roman" w:cs="Times New Roman"/>
          <w:sz w:val="28"/>
          <w:szCs w:val="28"/>
        </w:rPr>
        <w:t>, удовлетворени</w:t>
      </w:r>
      <w:r w:rsidR="00696EE6" w:rsidRPr="00CA01D6">
        <w:rPr>
          <w:rFonts w:ascii="Times New Roman" w:eastAsia="Calibri" w:hAnsi="Times New Roman" w:cs="Times New Roman"/>
          <w:sz w:val="28"/>
          <w:szCs w:val="28"/>
        </w:rPr>
        <w:t>я</w:t>
      </w:r>
      <w:r w:rsidRPr="00CA01D6">
        <w:rPr>
          <w:rFonts w:ascii="Times New Roman" w:eastAsia="Calibri" w:hAnsi="Times New Roman" w:cs="Times New Roman"/>
          <w:sz w:val="28"/>
          <w:szCs w:val="28"/>
        </w:rPr>
        <w:t xml:space="preserve"> индивидуальных интересов в различных сферах деятельности, развлечениях, играх. Дети ждут от каникул многого. И важно не обмануть их надежд</w:t>
      </w:r>
      <w:r w:rsidR="00696EE6" w:rsidRPr="00CA01D6">
        <w:rPr>
          <w:rFonts w:ascii="Times New Roman" w:eastAsia="Calibri" w:hAnsi="Times New Roman" w:cs="Times New Roman"/>
          <w:sz w:val="28"/>
          <w:szCs w:val="28"/>
        </w:rPr>
        <w:t>у</w:t>
      </w:r>
      <w:r w:rsidRPr="00CA01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EE6" w:rsidRPr="00CA01D6" w:rsidRDefault="00CA295F" w:rsidP="00CA01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значит</w:t>
      </w:r>
      <w:proofErr w:type="gramStart"/>
      <w:r w:rsidRPr="00C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EE6" w:rsidRPr="00C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задуматься над тем, как</w:t>
      </w:r>
      <w:r w:rsidR="00696EE6" w:rsidRPr="00C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295F" w:rsidRPr="00CA01D6" w:rsidRDefault="00696EE6" w:rsidP="00CA01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295F" w:rsidRPr="00C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</w:t>
      </w:r>
      <w:r w:rsidRPr="00C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комфортные и безопасные</w:t>
      </w:r>
      <w:r w:rsidR="00CA295F" w:rsidRPr="00C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личностного развития</w:t>
      </w:r>
      <w:r w:rsidRPr="00C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C97945" w:rsidRPr="00CA01D6" w:rsidRDefault="00CA295F" w:rsidP="00CA01D6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0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найти разнообразные формы организации </w:t>
      </w:r>
      <w:r w:rsidR="00696EE6" w:rsidRPr="00CA01D6">
        <w:rPr>
          <w:rFonts w:ascii="Times New Roman" w:eastAsia="Calibri" w:hAnsi="Times New Roman" w:cs="Times New Roman"/>
          <w:color w:val="000000"/>
          <w:sz w:val="28"/>
          <w:szCs w:val="28"/>
        </w:rPr>
        <w:t>досуга</w:t>
      </w:r>
      <w:proofErr w:type="gramStart"/>
      <w:r w:rsidR="00696EE6" w:rsidRPr="00CA0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696EE6" w:rsidRPr="00CA01D6">
        <w:rPr>
          <w:rFonts w:ascii="Times New Roman" w:eastAsia="Calibri" w:hAnsi="Times New Roman" w:cs="Times New Roman"/>
          <w:color w:val="000000"/>
          <w:sz w:val="28"/>
          <w:szCs w:val="28"/>
        </w:rPr>
        <w:t>развития коммуникативных навыков.</w:t>
      </w:r>
    </w:p>
    <w:p w:rsidR="00721794" w:rsidRPr="00CA01D6" w:rsidRDefault="00C97945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CA01D6">
        <w:rPr>
          <w:rFonts w:ascii="Times New Roman" w:hAnsi="Times New Roman" w:cs="Times New Roman"/>
          <w:sz w:val="28"/>
          <w:szCs w:val="28"/>
        </w:rPr>
        <w:t xml:space="preserve"> Организация летнего досуга является одной из главных задач общества Невнимание к этой проблеме, неорганизованность досуга школьника приводит к всплеску подростковой преступности в период летних каникул</w:t>
      </w:r>
      <w:proofErr w:type="gramStart"/>
      <w:r w:rsidR="00D72EA2" w:rsidRPr="00CA01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="00D72EA2" w:rsidRPr="00CA01D6">
        <w:rPr>
          <w:rFonts w:ascii="Times New Roman" w:hAnsi="Times New Roman" w:cs="Times New Roman"/>
          <w:sz w:val="28"/>
          <w:szCs w:val="28"/>
        </w:rPr>
        <w:t xml:space="preserve">Работа по организации временной занятости и проведения досуга подростков позволяет отвлечь ребят  от их неблагополучной среды ,которая их окружает, ослабить влияние  улицы и всех тех социальных недугов. которые поразили современное общество ( наркомания </w:t>
      </w:r>
      <w:r w:rsidR="00954630" w:rsidRPr="00CA01D6">
        <w:rPr>
          <w:rFonts w:ascii="Times New Roman" w:hAnsi="Times New Roman" w:cs="Times New Roman"/>
          <w:sz w:val="28"/>
          <w:szCs w:val="28"/>
        </w:rPr>
        <w:t xml:space="preserve">   </w:t>
      </w:r>
      <w:r w:rsidR="00D72EA2" w:rsidRPr="00CA01D6">
        <w:rPr>
          <w:rFonts w:ascii="Times New Roman" w:hAnsi="Times New Roman" w:cs="Times New Roman"/>
          <w:sz w:val="28"/>
          <w:szCs w:val="28"/>
        </w:rPr>
        <w:t xml:space="preserve">алкоголь, детская преступность). </w:t>
      </w:r>
    </w:p>
    <w:p w:rsidR="00196F4A" w:rsidRPr="00CA01D6" w:rsidRDefault="00C729CB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     </w:t>
      </w:r>
      <w:r w:rsidR="00D72EA2" w:rsidRPr="00CA01D6">
        <w:rPr>
          <w:rFonts w:ascii="Times New Roman" w:hAnsi="Times New Roman" w:cs="Times New Roman"/>
          <w:sz w:val="28"/>
          <w:szCs w:val="28"/>
        </w:rPr>
        <w:t xml:space="preserve">Одной из эффективных форм организации труда и отдыха подростков, является </w:t>
      </w:r>
      <w:r w:rsidR="00196F4A" w:rsidRPr="00CA01D6">
        <w:rPr>
          <w:rFonts w:ascii="Times New Roman" w:hAnsi="Times New Roman" w:cs="Times New Roman"/>
          <w:sz w:val="28"/>
          <w:szCs w:val="28"/>
        </w:rPr>
        <w:t xml:space="preserve">  отряд</w:t>
      </w:r>
      <w:r w:rsidR="00954630" w:rsidRPr="00CA01D6">
        <w:rPr>
          <w:rFonts w:ascii="Times New Roman" w:hAnsi="Times New Roman" w:cs="Times New Roman"/>
          <w:sz w:val="28"/>
          <w:szCs w:val="28"/>
        </w:rPr>
        <w:t xml:space="preserve"> труда и отдыха при школах.</w:t>
      </w:r>
      <w:r w:rsidR="00D72EA2"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hAnsi="Times New Roman" w:cs="Times New Roman"/>
          <w:sz w:val="28"/>
          <w:szCs w:val="28"/>
        </w:rPr>
        <w:t xml:space="preserve">  Работа в </w:t>
      </w:r>
      <w:r w:rsidR="00196F4A" w:rsidRPr="00CA01D6">
        <w:rPr>
          <w:rFonts w:ascii="Times New Roman" w:hAnsi="Times New Roman" w:cs="Times New Roman"/>
          <w:sz w:val="28"/>
          <w:szCs w:val="28"/>
        </w:rPr>
        <w:t xml:space="preserve"> отряде </w:t>
      </w:r>
      <w:r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="00696EE6" w:rsidRPr="00CA01D6">
        <w:rPr>
          <w:rFonts w:ascii="Times New Roman" w:hAnsi="Times New Roman" w:cs="Times New Roman"/>
          <w:sz w:val="28"/>
          <w:szCs w:val="28"/>
        </w:rPr>
        <w:t xml:space="preserve">труда и отдыха </w:t>
      </w:r>
      <w:r w:rsidRPr="00CA01D6">
        <w:rPr>
          <w:rFonts w:ascii="Times New Roman" w:hAnsi="Times New Roman" w:cs="Times New Roman"/>
          <w:sz w:val="28"/>
          <w:szCs w:val="28"/>
        </w:rPr>
        <w:t>поможет им использовать свое время для укрепления  здоровья</w:t>
      </w:r>
      <w:proofErr w:type="gramStart"/>
      <w:r w:rsidRPr="00CA0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="003B752D" w:rsidRPr="00CA01D6">
        <w:rPr>
          <w:rFonts w:ascii="Times New Roman" w:hAnsi="Times New Roman" w:cs="Times New Roman"/>
          <w:sz w:val="28"/>
          <w:szCs w:val="28"/>
        </w:rPr>
        <w:t>развития физических сил, обогащени</w:t>
      </w:r>
      <w:r w:rsidR="00696EE6" w:rsidRPr="00CA01D6">
        <w:rPr>
          <w:rFonts w:ascii="Times New Roman" w:hAnsi="Times New Roman" w:cs="Times New Roman"/>
          <w:sz w:val="28"/>
          <w:szCs w:val="28"/>
        </w:rPr>
        <w:t>я</w:t>
      </w:r>
      <w:r w:rsidR="003B752D" w:rsidRPr="00CA01D6">
        <w:rPr>
          <w:rFonts w:ascii="Times New Roman" w:hAnsi="Times New Roman" w:cs="Times New Roman"/>
          <w:sz w:val="28"/>
          <w:szCs w:val="28"/>
        </w:rPr>
        <w:t xml:space="preserve"> знаниями </w:t>
      </w:r>
      <w:r w:rsidR="00696EE6" w:rsidRPr="00CA01D6">
        <w:rPr>
          <w:rFonts w:ascii="Times New Roman" w:hAnsi="Times New Roman" w:cs="Times New Roman"/>
          <w:sz w:val="28"/>
          <w:szCs w:val="28"/>
        </w:rPr>
        <w:t xml:space="preserve">для </w:t>
      </w:r>
      <w:r w:rsidR="003B752D" w:rsidRPr="00CA01D6">
        <w:rPr>
          <w:rFonts w:ascii="Times New Roman" w:hAnsi="Times New Roman" w:cs="Times New Roman"/>
          <w:sz w:val="28"/>
          <w:szCs w:val="28"/>
        </w:rPr>
        <w:t>трудовы</w:t>
      </w:r>
      <w:r w:rsidR="00696EE6" w:rsidRPr="00CA01D6">
        <w:rPr>
          <w:rFonts w:ascii="Times New Roman" w:hAnsi="Times New Roman" w:cs="Times New Roman"/>
          <w:sz w:val="28"/>
          <w:szCs w:val="28"/>
        </w:rPr>
        <w:t xml:space="preserve">х </w:t>
      </w:r>
      <w:r w:rsidR="003B752D" w:rsidRPr="00CA01D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96EE6" w:rsidRPr="00CA01D6">
        <w:rPr>
          <w:rFonts w:ascii="Times New Roman" w:hAnsi="Times New Roman" w:cs="Times New Roman"/>
          <w:sz w:val="28"/>
          <w:szCs w:val="28"/>
        </w:rPr>
        <w:t>ов</w:t>
      </w:r>
      <w:r w:rsidR="003B752D" w:rsidRPr="00CA01D6">
        <w:rPr>
          <w:rFonts w:ascii="Times New Roman" w:hAnsi="Times New Roman" w:cs="Times New Roman"/>
          <w:sz w:val="28"/>
          <w:szCs w:val="28"/>
        </w:rPr>
        <w:t xml:space="preserve">  и </w:t>
      </w:r>
      <w:r w:rsidR="00696EE6" w:rsidRPr="00CA01D6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="003B752D" w:rsidRPr="00CA01D6">
        <w:rPr>
          <w:rFonts w:ascii="Times New Roman" w:hAnsi="Times New Roman" w:cs="Times New Roman"/>
          <w:sz w:val="28"/>
          <w:szCs w:val="28"/>
        </w:rPr>
        <w:t>новы</w:t>
      </w:r>
      <w:r w:rsidR="00696EE6" w:rsidRPr="00CA01D6">
        <w:rPr>
          <w:rFonts w:ascii="Times New Roman" w:hAnsi="Times New Roman" w:cs="Times New Roman"/>
          <w:sz w:val="28"/>
          <w:szCs w:val="28"/>
        </w:rPr>
        <w:t>х</w:t>
      </w:r>
      <w:r w:rsidR="003B752D" w:rsidRPr="00CA01D6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696EE6" w:rsidRPr="00CA01D6">
        <w:rPr>
          <w:rFonts w:ascii="Times New Roman" w:hAnsi="Times New Roman" w:cs="Times New Roman"/>
          <w:sz w:val="28"/>
          <w:szCs w:val="28"/>
        </w:rPr>
        <w:t>й</w:t>
      </w:r>
      <w:r w:rsidR="003B752D" w:rsidRPr="00CA01D6">
        <w:rPr>
          <w:rFonts w:ascii="Times New Roman" w:hAnsi="Times New Roman" w:cs="Times New Roman"/>
          <w:sz w:val="28"/>
          <w:szCs w:val="28"/>
        </w:rPr>
        <w:t>.</w:t>
      </w:r>
      <w:r w:rsidRPr="00CA01D6">
        <w:rPr>
          <w:rFonts w:ascii="Times New Roman" w:hAnsi="Times New Roman" w:cs="Times New Roman"/>
          <w:sz w:val="28"/>
          <w:szCs w:val="28"/>
        </w:rPr>
        <w:t xml:space="preserve"> Такая форма активного  труда и отдыха со</w:t>
      </w:r>
      <w:r w:rsidR="00EA4A7D" w:rsidRPr="00CA01D6">
        <w:rPr>
          <w:rFonts w:ascii="Times New Roman" w:hAnsi="Times New Roman" w:cs="Times New Roman"/>
          <w:sz w:val="28"/>
          <w:szCs w:val="28"/>
        </w:rPr>
        <w:t>действует развитию и сплочению</w:t>
      </w:r>
      <w:r w:rsidRPr="00CA01D6">
        <w:rPr>
          <w:rFonts w:ascii="Times New Roman" w:hAnsi="Times New Roman" w:cs="Times New Roman"/>
          <w:sz w:val="28"/>
          <w:szCs w:val="28"/>
        </w:rPr>
        <w:t xml:space="preserve"> детского коллектива,   создает основу для развития социального интеллекта учащегося и применения полученного опыта взаимодействия в любом </w:t>
      </w:r>
      <w:proofErr w:type="spellStart"/>
      <w:r w:rsidRPr="00CA01D6">
        <w:rPr>
          <w:rFonts w:ascii="Times New Roman" w:hAnsi="Times New Roman" w:cs="Times New Roman"/>
          <w:sz w:val="28"/>
          <w:szCs w:val="28"/>
        </w:rPr>
        <w:t>коллективе</w:t>
      </w:r>
      <w:proofErr w:type="gramStart"/>
      <w:r w:rsidR="00EA4A7D" w:rsidRPr="00CA01D6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CA01D6">
        <w:rPr>
          <w:rFonts w:ascii="Times New Roman" w:hAnsi="Times New Roman" w:cs="Times New Roman"/>
          <w:sz w:val="28"/>
          <w:szCs w:val="28"/>
        </w:rPr>
        <w:t xml:space="preserve"> том числе в последующий учебный год. Создаются большие возможности для организации неформального общения. Неформальность же </w:t>
      </w:r>
      <w:r w:rsidRPr="00CA01D6">
        <w:rPr>
          <w:rFonts w:ascii="Times New Roman" w:hAnsi="Times New Roman" w:cs="Times New Roman"/>
          <w:sz w:val="28"/>
          <w:szCs w:val="28"/>
        </w:rPr>
        <w:lastRenderedPageBreak/>
        <w:t>обстановки позволяет организовать и развивать самостоятельность ребят, воспитывать личностные качества</w:t>
      </w:r>
      <w:proofErr w:type="gramStart"/>
      <w:r w:rsidRPr="00CA0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1D6">
        <w:rPr>
          <w:rFonts w:ascii="Times New Roman" w:hAnsi="Times New Roman" w:cs="Times New Roman"/>
          <w:sz w:val="28"/>
          <w:szCs w:val="28"/>
        </w:rPr>
        <w:t>формировать активность ,обучать</w:t>
      </w:r>
      <w:r w:rsidR="003B752D" w:rsidRPr="00CA01D6">
        <w:rPr>
          <w:rFonts w:ascii="Times New Roman" w:hAnsi="Times New Roman" w:cs="Times New Roman"/>
          <w:sz w:val="28"/>
          <w:szCs w:val="28"/>
        </w:rPr>
        <w:t xml:space="preserve">ся </w:t>
      </w:r>
      <w:r w:rsidRPr="00CA01D6">
        <w:rPr>
          <w:rFonts w:ascii="Times New Roman" w:hAnsi="Times New Roman" w:cs="Times New Roman"/>
          <w:sz w:val="28"/>
          <w:szCs w:val="28"/>
        </w:rPr>
        <w:t xml:space="preserve"> разнообразным умениям и навыкам. </w:t>
      </w:r>
    </w:p>
    <w:p w:rsidR="000D40F7" w:rsidRPr="00CA01D6" w:rsidRDefault="00D72EA2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C729CB" w:rsidRPr="00CA01D6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CA01D6">
        <w:rPr>
          <w:rFonts w:ascii="Times New Roman" w:hAnsi="Times New Roman" w:cs="Times New Roman"/>
          <w:sz w:val="28"/>
          <w:szCs w:val="28"/>
        </w:rPr>
        <w:t xml:space="preserve"> про</w:t>
      </w:r>
      <w:r w:rsidR="00C729CB" w:rsidRPr="00CA01D6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CA01D6">
        <w:rPr>
          <w:rFonts w:ascii="Times New Roman" w:hAnsi="Times New Roman" w:cs="Times New Roman"/>
          <w:sz w:val="28"/>
          <w:szCs w:val="28"/>
        </w:rPr>
        <w:t xml:space="preserve"> предполагает вовлечение в  трудовую </w:t>
      </w:r>
      <w:r w:rsidR="00EA4A7D" w:rsidRPr="00CA01D6">
        <w:rPr>
          <w:rFonts w:ascii="Times New Roman" w:hAnsi="Times New Roman" w:cs="Times New Roman"/>
          <w:sz w:val="28"/>
          <w:szCs w:val="28"/>
        </w:rPr>
        <w:t xml:space="preserve">деятельность и организованный досуг </w:t>
      </w:r>
      <w:r w:rsidRPr="00CA01D6">
        <w:rPr>
          <w:rFonts w:ascii="Times New Roman" w:hAnsi="Times New Roman" w:cs="Times New Roman"/>
          <w:sz w:val="28"/>
          <w:szCs w:val="28"/>
        </w:rPr>
        <w:t xml:space="preserve"> детей из неполных</w:t>
      </w:r>
      <w:proofErr w:type="gramStart"/>
      <w:r w:rsidRPr="00CA0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1D6">
        <w:rPr>
          <w:rFonts w:ascii="Times New Roman" w:hAnsi="Times New Roman" w:cs="Times New Roman"/>
          <w:sz w:val="28"/>
          <w:szCs w:val="28"/>
        </w:rPr>
        <w:t>малообеспеченных. неблагополучных семей</w:t>
      </w:r>
      <w:r w:rsidR="00EA4A7D" w:rsidRPr="00CA01D6">
        <w:rPr>
          <w:rFonts w:ascii="Times New Roman" w:hAnsi="Times New Roman" w:cs="Times New Roman"/>
          <w:sz w:val="28"/>
          <w:szCs w:val="28"/>
        </w:rPr>
        <w:t>, подростков ,состоящих на профилактических учетах, а также детей из семей , попавших в трудную жизненную ситуацию.</w:t>
      </w:r>
    </w:p>
    <w:p w:rsidR="00C729CB" w:rsidRPr="00CA01D6" w:rsidRDefault="00EA4A7D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hAnsi="Times New Roman" w:cs="Times New Roman"/>
          <w:b/>
          <w:sz w:val="28"/>
          <w:szCs w:val="28"/>
        </w:rPr>
        <w:t>Концептуальная идея -</w:t>
      </w:r>
      <w:r w:rsidR="00C97945" w:rsidRPr="00CA01D6">
        <w:rPr>
          <w:rFonts w:ascii="Times New Roman" w:hAnsi="Times New Roman" w:cs="Times New Roman"/>
          <w:sz w:val="28"/>
          <w:szCs w:val="28"/>
        </w:rPr>
        <w:t xml:space="preserve">   </w:t>
      </w:r>
      <w:r w:rsidRPr="00CA01D6">
        <w:rPr>
          <w:rFonts w:ascii="Times New Roman" w:hAnsi="Times New Roman" w:cs="Times New Roman"/>
          <w:sz w:val="28"/>
          <w:szCs w:val="28"/>
        </w:rPr>
        <w:t>создать услови</w:t>
      </w:r>
      <w:r w:rsidR="002A4816" w:rsidRPr="00CA01D6">
        <w:rPr>
          <w:rFonts w:ascii="Times New Roman" w:hAnsi="Times New Roman" w:cs="Times New Roman"/>
          <w:sz w:val="28"/>
          <w:szCs w:val="28"/>
        </w:rPr>
        <w:t>я и предоставить возможность подросткам группы риска  проявить свои творческие и организаторские способности</w:t>
      </w:r>
      <w:r w:rsidR="00B02CC8" w:rsidRPr="00CA01D6">
        <w:rPr>
          <w:rFonts w:ascii="Times New Roman" w:hAnsi="Times New Roman" w:cs="Times New Roman"/>
          <w:sz w:val="28"/>
          <w:szCs w:val="28"/>
        </w:rPr>
        <w:t xml:space="preserve">  </w:t>
      </w:r>
      <w:r w:rsidR="002A4816" w:rsidRPr="00CA01D6">
        <w:rPr>
          <w:rFonts w:ascii="Times New Roman" w:hAnsi="Times New Roman" w:cs="Times New Roman"/>
          <w:sz w:val="28"/>
          <w:szCs w:val="28"/>
        </w:rPr>
        <w:t>через приобщение к трудовой деятельности</w:t>
      </w:r>
      <w:proofErr w:type="gramStart"/>
      <w:r w:rsidR="002A4816" w:rsidRPr="00CA0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4816" w:rsidRPr="00CA01D6">
        <w:rPr>
          <w:rFonts w:ascii="Times New Roman" w:hAnsi="Times New Roman" w:cs="Times New Roman"/>
          <w:sz w:val="28"/>
          <w:szCs w:val="28"/>
        </w:rPr>
        <w:t>организованному досугу на основе системного психолого-педагогического сопровождения.</w:t>
      </w:r>
      <w:r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="00C729CB" w:rsidRPr="00CA01D6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отдыха детей, приобщение  к труду необходимы для того, чтобы «среда обитания» в период каникул приобретала развивающий характер и способствовала личностному развитию </w:t>
      </w:r>
      <w:r w:rsidR="00B02CC8" w:rsidRPr="00CA01D6">
        <w:rPr>
          <w:rFonts w:ascii="Times New Roman" w:hAnsi="Times New Roman" w:cs="Times New Roman"/>
          <w:sz w:val="28"/>
          <w:szCs w:val="28"/>
        </w:rPr>
        <w:t>каждого подростка</w:t>
      </w:r>
      <w:proofErr w:type="gramStart"/>
      <w:r w:rsidR="00B02CC8" w:rsidRPr="00CA0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2CC8" w:rsidRPr="00CA01D6">
        <w:rPr>
          <w:rFonts w:ascii="Times New Roman" w:hAnsi="Times New Roman" w:cs="Times New Roman"/>
          <w:sz w:val="28"/>
          <w:szCs w:val="28"/>
        </w:rPr>
        <w:t>кроме того для детей группы риска это среда должна быть и привлекательной.</w:t>
      </w:r>
      <w:r w:rsidR="00C729CB" w:rsidRPr="00CA0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52D" w:rsidRPr="00CA01D6" w:rsidRDefault="003B752D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     </w:t>
      </w:r>
      <w:r w:rsidR="00C729CB" w:rsidRPr="00CA01D6">
        <w:rPr>
          <w:rFonts w:ascii="Times New Roman" w:hAnsi="Times New Roman" w:cs="Times New Roman"/>
          <w:sz w:val="28"/>
          <w:szCs w:val="28"/>
        </w:rPr>
        <w:t>В то же время значимым является то</w:t>
      </w:r>
      <w:proofErr w:type="gramStart"/>
      <w:r w:rsidR="00C729CB" w:rsidRPr="00CA0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29CB" w:rsidRPr="00CA01D6">
        <w:rPr>
          <w:rFonts w:ascii="Times New Roman" w:hAnsi="Times New Roman" w:cs="Times New Roman"/>
          <w:sz w:val="28"/>
          <w:szCs w:val="28"/>
        </w:rPr>
        <w:t xml:space="preserve">что деятельность в рамках  </w:t>
      </w:r>
      <w:r w:rsidR="00196F4A" w:rsidRPr="00CA01D6">
        <w:rPr>
          <w:rFonts w:ascii="Times New Roman" w:hAnsi="Times New Roman" w:cs="Times New Roman"/>
          <w:sz w:val="28"/>
          <w:szCs w:val="28"/>
        </w:rPr>
        <w:t xml:space="preserve"> отряда</w:t>
      </w:r>
      <w:r w:rsidR="00B02CC8" w:rsidRPr="00CA01D6">
        <w:rPr>
          <w:rFonts w:ascii="Times New Roman" w:hAnsi="Times New Roman" w:cs="Times New Roman"/>
          <w:sz w:val="28"/>
          <w:szCs w:val="28"/>
        </w:rPr>
        <w:t xml:space="preserve"> труда и отдыха,</w:t>
      </w:r>
      <w:r w:rsidR="00C729CB" w:rsidRPr="00CA01D6">
        <w:rPr>
          <w:rFonts w:ascii="Times New Roman" w:hAnsi="Times New Roman" w:cs="Times New Roman"/>
          <w:sz w:val="28"/>
          <w:szCs w:val="28"/>
        </w:rPr>
        <w:t xml:space="preserve"> открывает подросткам возможность осмысления собственно</w:t>
      </w:r>
      <w:r w:rsidR="00B02CC8" w:rsidRPr="00CA01D6">
        <w:rPr>
          <w:rFonts w:ascii="Times New Roman" w:hAnsi="Times New Roman" w:cs="Times New Roman"/>
          <w:sz w:val="28"/>
          <w:szCs w:val="28"/>
        </w:rPr>
        <w:t>й  значимости</w:t>
      </w:r>
      <w:r w:rsidR="00C729CB" w:rsidRPr="00CA01D6">
        <w:rPr>
          <w:rFonts w:ascii="Times New Roman" w:hAnsi="Times New Roman" w:cs="Times New Roman"/>
          <w:sz w:val="28"/>
          <w:szCs w:val="28"/>
        </w:rPr>
        <w:t xml:space="preserve"> в социуме</w:t>
      </w:r>
      <w:r w:rsidR="00C729CB" w:rsidRPr="00CA01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729CB" w:rsidRPr="00CA01D6">
        <w:rPr>
          <w:rFonts w:ascii="Times New Roman" w:hAnsi="Times New Roman" w:cs="Times New Roman"/>
          <w:sz w:val="28"/>
          <w:szCs w:val="28"/>
        </w:rPr>
        <w:t>задает ориентиры для реализации</w:t>
      </w:r>
      <w:r w:rsidR="00C729CB" w:rsidRPr="00CA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9CB" w:rsidRPr="00CA01D6">
        <w:rPr>
          <w:rFonts w:ascii="Times New Roman" w:hAnsi="Times New Roman" w:cs="Times New Roman"/>
          <w:sz w:val="28"/>
          <w:szCs w:val="28"/>
        </w:rPr>
        <w:t>личных устремлений, пробуждает  занять активную позицию в современном обществе.</w:t>
      </w:r>
    </w:p>
    <w:p w:rsidR="00B513A0" w:rsidRPr="00CA01D6" w:rsidRDefault="00B513A0" w:rsidP="00CA01D6">
      <w:pPr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A01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B752D" w:rsidRPr="00CA0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752D" w:rsidRPr="00CA01D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Цель </w:t>
      </w:r>
      <w:r w:rsidRPr="00CA01D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3B752D" w:rsidRPr="00CA01D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программы</w:t>
      </w:r>
      <w:r w:rsidR="003B752D" w:rsidRPr="00CA01D6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="00B02CC8" w:rsidRPr="00CA01D6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</w:p>
    <w:p w:rsidR="00B513A0" w:rsidRPr="00CA01D6" w:rsidRDefault="00B513A0" w:rsidP="00CA01D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CA01D6">
        <w:rPr>
          <w:rFonts w:ascii="Times New Roman" w:hAnsi="Times New Roman" w:cs="Times New Roman"/>
          <w:sz w:val="28"/>
          <w:szCs w:val="28"/>
        </w:rPr>
        <w:t xml:space="preserve">1  </w:t>
      </w:r>
      <w:r w:rsidRPr="00CA01D6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CA01D6">
        <w:rPr>
          <w:rFonts w:ascii="Times New Roman" w:hAnsi="Times New Roman" w:cs="Times New Roman"/>
          <w:sz w:val="28"/>
          <w:szCs w:val="28"/>
        </w:rPr>
        <w:t>Обеспечить  организованный</w:t>
      </w:r>
      <w:proofErr w:type="gramStart"/>
      <w:r w:rsidRPr="00CA0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1D6">
        <w:rPr>
          <w:rFonts w:ascii="Times New Roman" w:hAnsi="Times New Roman" w:cs="Times New Roman"/>
          <w:sz w:val="28"/>
          <w:szCs w:val="28"/>
        </w:rPr>
        <w:t xml:space="preserve">активный досуг обучающихся группы риска,              научить подростков способам  самоконтроля и </w:t>
      </w:r>
      <w:proofErr w:type="spellStart"/>
      <w:r w:rsidRPr="00CA01D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A01D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513A0" w:rsidRPr="00CA01D6" w:rsidRDefault="00B513A0" w:rsidP="00CA01D6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>Приобщить к общественно-полезному труду, развить жизненно важные компетентности.</w:t>
      </w:r>
    </w:p>
    <w:p w:rsidR="003B752D" w:rsidRPr="00CA01D6" w:rsidRDefault="003B752D" w:rsidP="00CA01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- </w:t>
      </w:r>
      <w:r w:rsidR="000977BB"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hAnsi="Times New Roman" w:cs="Times New Roman"/>
          <w:sz w:val="28"/>
          <w:szCs w:val="28"/>
        </w:rPr>
        <w:t>Содействие занятости несовершеннолетних, индивидуального трудоустройства подростков  в летний период</w:t>
      </w:r>
      <w:proofErr w:type="gramStart"/>
      <w:r w:rsidRPr="00CA0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1D6">
        <w:rPr>
          <w:rFonts w:ascii="Times New Roman" w:hAnsi="Times New Roman" w:cs="Times New Roman"/>
          <w:sz w:val="28"/>
          <w:szCs w:val="28"/>
        </w:rPr>
        <w:t xml:space="preserve">находящихся в социально опасном положении, трудной жизненной ситуации. </w:t>
      </w:r>
    </w:p>
    <w:p w:rsidR="003B752D" w:rsidRPr="00CA01D6" w:rsidRDefault="003B752D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>-</w:t>
      </w:r>
      <w:r w:rsidR="000977BB"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hAnsi="Times New Roman" w:cs="Times New Roman"/>
          <w:sz w:val="28"/>
          <w:szCs w:val="28"/>
        </w:rPr>
        <w:t>Организация трудового воспитания несовершеннолетних в летний период</w:t>
      </w:r>
      <w:r w:rsidR="000977BB" w:rsidRPr="00CA01D6">
        <w:rPr>
          <w:rFonts w:ascii="Times New Roman" w:hAnsi="Times New Roman" w:cs="Times New Roman"/>
          <w:sz w:val="28"/>
          <w:szCs w:val="28"/>
        </w:rPr>
        <w:t>,</w:t>
      </w:r>
      <w:r w:rsidRPr="00CA01D6">
        <w:rPr>
          <w:rFonts w:ascii="Times New Roman" w:hAnsi="Times New Roman" w:cs="Times New Roman"/>
          <w:sz w:val="28"/>
          <w:szCs w:val="28"/>
        </w:rPr>
        <w:t xml:space="preserve"> пропаганда добросовестного отношения к труду, з</w:t>
      </w:r>
      <w:r w:rsidR="000977BB" w:rsidRPr="00CA01D6">
        <w:rPr>
          <w:rFonts w:ascii="Times New Roman" w:hAnsi="Times New Roman" w:cs="Times New Roman"/>
          <w:sz w:val="28"/>
          <w:szCs w:val="28"/>
        </w:rPr>
        <w:t xml:space="preserve">дорового образа жизни.                                                                           </w:t>
      </w:r>
      <w:r w:rsidRPr="00CA01D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977BB"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hAnsi="Times New Roman" w:cs="Times New Roman"/>
          <w:sz w:val="28"/>
          <w:szCs w:val="28"/>
        </w:rPr>
        <w:t>Приобретение подростками трудовых навыков средствами вовлечения их в общественно-полезную деятельность в период каникул</w:t>
      </w:r>
      <w:proofErr w:type="gramStart"/>
      <w:r w:rsidRPr="00CA01D6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C81298" w:rsidRPr="00CA01D6" w:rsidRDefault="00C81298" w:rsidP="00CA01D6">
      <w:pPr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A01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CA01D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Задачи</w:t>
      </w:r>
      <w:proofErr w:type="gramStart"/>
      <w:r w:rsidRPr="00CA01D6">
        <w:rPr>
          <w:rFonts w:ascii="Times New Roman" w:hAnsi="Times New Roman" w:cs="Times New Roman"/>
          <w:color w:val="C00000"/>
          <w:sz w:val="28"/>
          <w:szCs w:val="28"/>
          <w:u w:val="single"/>
        </w:rPr>
        <w:t>:</w:t>
      </w:r>
      <w:r w:rsidRPr="00CA01D6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B02CC8" w:rsidRPr="00CA01D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End"/>
    </w:p>
    <w:p w:rsidR="00B513A0" w:rsidRPr="00CA01D6" w:rsidRDefault="00B513A0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 </w:t>
      </w:r>
      <w:r w:rsidR="008F5254" w:rsidRPr="00CA01D6">
        <w:rPr>
          <w:rFonts w:ascii="Times New Roman" w:hAnsi="Times New Roman" w:cs="Times New Roman"/>
          <w:sz w:val="28"/>
          <w:szCs w:val="28"/>
        </w:rPr>
        <w:t xml:space="preserve">     </w:t>
      </w:r>
      <w:r w:rsidRPr="00CA01D6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</w:t>
      </w:r>
      <w:r w:rsidR="008F5254" w:rsidRPr="00CA01D6">
        <w:rPr>
          <w:rFonts w:ascii="Times New Roman" w:hAnsi="Times New Roman" w:cs="Times New Roman"/>
          <w:sz w:val="28"/>
          <w:szCs w:val="28"/>
        </w:rPr>
        <w:t xml:space="preserve"> решить следующие задачи</w:t>
      </w:r>
      <w:proofErr w:type="gramStart"/>
      <w:r w:rsidR="008F5254" w:rsidRPr="00CA01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F5254" w:rsidRPr="00CA01D6" w:rsidRDefault="008F5254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 - обеспечить системное психолого-педагогическое сопровождение членов отряда труда и отдыха;</w:t>
      </w:r>
    </w:p>
    <w:p w:rsidR="008F5254" w:rsidRPr="00CA01D6" w:rsidRDefault="008F5254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>- привлечь к совместной деятельности со школой родителей членов отряда труда и отдыха, сотрудников ОДН МВД, педагогов дополнительного образования.</w:t>
      </w:r>
    </w:p>
    <w:p w:rsidR="000F31CD" w:rsidRPr="00CA01D6" w:rsidRDefault="008F5254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.- найти </w:t>
      </w:r>
      <w:r w:rsidR="00FF761F" w:rsidRPr="00CA01D6">
        <w:rPr>
          <w:rFonts w:ascii="Times New Roman" w:hAnsi="Times New Roman" w:cs="Times New Roman"/>
          <w:sz w:val="28"/>
          <w:szCs w:val="28"/>
        </w:rPr>
        <w:t xml:space="preserve"> формы временной работы</w:t>
      </w:r>
      <w:proofErr w:type="gramStart"/>
      <w:r w:rsidRPr="00CA01D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A01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01D6">
        <w:rPr>
          <w:rFonts w:ascii="Times New Roman" w:hAnsi="Times New Roman" w:cs="Times New Roman"/>
          <w:sz w:val="28"/>
          <w:szCs w:val="28"/>
        </w:rPr>
        <w:t>способные заинтересовать и увлечь подростков.</w:t>
      </w:r>
      <w:r w:rsidR="006E5296" w:rsidRPr="00CA01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298" w:rsidRPr="00CA01D6" w:rsidRDefault="000F31CD" w:rsidP="00CA01D6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CA01D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5296" w:rsidRPr="00CA01D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A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296" w:rsidRPr="00CA01D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57C4A" w:rsidRPr="00CA01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1B1E" w:rsidRPr="00CA01D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Участники программы</w:t>
      </w:r>
      <w:proofErr w:type="gramStart"/>
      <w:r w:rsidR="00361B1E" w:rsidRPr="00CA01D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.</w:t>
      </w:r>
      <w:proofErr w:type="gramEnd"/>
    </w:p>
    <w:p w:rsidR="00257C4A" w:rsidRPr="00CA01D6" w:rsidRDefault="00361B1E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="006E5296" w:rsidRPr="00CA01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01D6">
        <w:rPr>
          <w:rFonts w:ascii="Times New Roman" w:hAnsi="Times New Roman" w:cs="Times New Roman"/>
          <w:sz w:val="28"/>
          <w:szCs w:val="28"/>
        </w:rPr>
        <w:t xml:space="preserve">Участниками программы являются </w:t>
      </w:r>
      <w:r w:rsidR="008F5254"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hAnsi="Times New Roman" w:cs="Times New Roman"/>
          <w:sz w:val="28"/>
          <w:szCs w:val="28"/>
        </w:rPr>
        <w:t xml:space="preserve">обучающиеся МБОУ СШ № </w:t>
      </w:r>
      <w:r w:rsidR="00196F4A" w:rsidRPr="00CA01D6">
        <w:rPr>
          <w:rFonts w:ascii="Times New Roman" w:hAnsi="Times New Roman" w:cs="Times New Roman"/>
          <w:sz w:val="28"/>
          <w:szCs w:val="28"/>
        </w:rPr>
        <w:t xml:space="preserve">6 , </w:t>
      </w:r>
      <w:r w:rsidRPr="00CA01D6">
        <w:rPr>
          <w:rFonts w:ascii="Times New Roman" w:hAnsi="Times New Roman" w:cs="Times New Roman"/>
          <w:sz w:val="28"/>
          <w:szCs w:val="28"/>
        </w:rPr>
        <w:t xml:space="preserve">состоящие </w:t>
      </w:r>
      <w:r w:rsidR="006E5296" w:rsidRPr="00CA01D6">
        <w:rPr>
          <w:rFonts w:ascii="Times New Roman" w:hAnsi="Times New Roman" w:cs="Times New Roman"/>
          <w:sz w:val="28"/>
          <w:szCs w:val="28"/>
        </w:rPr>
        <w:t xml:space="preserve">    </w:t>
      </w:r>
      <w:r w:rsidRPr="00CA01D6">
        <w:rPr>
          <w:rFonts w:ascii="Times New Roman" w:hAnsi="Times New Roman" w:cs="Times New Roman"/>
          <w:sz w:val="28"/>
          <w:szCs w:val="28"/>
        </w:rPr>
        <w:t>на профилактических учетах ( МВУ</w:t>
      </w:r>
      <w:r w:rsidR="00257C4A" w:rsidRPr="00CA01D6">
        <w:rPr>
          <w:rFonts w:ascii="Times New Roman" w:hAnsi="Times New Roman" w:cs="Times New Roman"/>
          <w:sz w:val="28"/>
          <w:szCs w:val="28"/>
        </w:rPr>
        <w:t xml:space="preserve">, </w:t>
      </w:r>
      <w:r w:rsidRPr="00CA01D6">
        <w:rPr>
          <w:rFonts w:ascii="Times New Roman" w:hAnsi="Times New Roman" w:cs="Times New Roman"/>
          <w:sz w:val="28"/>
          <w:szCs w:val="28"/>
        </w:rPr>
        <w:t>ВШУ,</w:t>
      </w:r>
      <w:r w:rsidR="00257C4A"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hAnsi="Times New Roman" w:cs="Times New Roman"/>
          <w:sz w:val="28"/>
          <w:szCs w:val="28"/>
        </w:rPr>
        <w:t>КДН и ЗП</w:t>
      </w:r>
      <w:proofErr w:type="gramStart"/>
      <w:r w:rsidR="00257C4A"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01D6">
        <w:rPr>
          <w:rFonts w:ascii="Times New Roman" w:hAnsi="Times New Roman" w:cs="Times New Roman"/>
          <w:sz w:val="28"/>
          <w:szCs w:val="28"/>
        </w:rPr>
        <w:t xml:space="preserve"> ОДН ОМВД)</w:t>
      </w:r>
      <w:r w:rsidR="00257C4A" w:rsidRPr="00CA01D6">
        <w:rPr>
          <w:rFonts w:ascii="Times New Roman" w:hAnsi="Times New Roman" w:cs="Times New Roman"/>
          <w:sz w:val="28"/>
          <w:szCs w:val="28"/>
        </w:rPr>
        <w:t xml:space="preserve"> и дети из  семей ,находящихся в социально опасном положении.</w:t>
      </w:r>
    </w:p>
    <w:p w:rsidR="00C81298" w:rsidRPr="00CA01D6" w:rsidRDefault="00C81298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Возраст участников программы     –   от 1</w:t>
      </w:r>
      <w:r w:rsidR="008F5254" w:rsidRPr="00CA01D6">
        <w:rPr>
          <w:rFonts w:ascii="Times New Roman" w:hAnsi="Times New Roman" w:cs="Times New Roman"/>
          <w:sz w:val="28"/>
          <w:szCs w:val="28"/>
        </w:rPr>
        <w:t>1</w:t>
      </w:r>
      <w:r w:rsidRPr="00CA01D6">
        <w:rPr>
          <w:rFonts w:ascii="Times New Roman" w:hAnsi="Times New Roman" w:cs="Times New Roman"/>
          <w:sz w:val="28"/>
          <w:szCs w:val="28"/>
        </w:rPr>
        <w:t xml:space="preserve">   до 15 лет.</w:t>
      </w:r>
    </w:p>
    <w:p w:rsidR="00C81298" w:rsidRPr="00CA01D6" w:rsidRDefault="00C81298" w:rsidP="00CA01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9CE" w:rsidRPr="00CA01D6" w:rsidRDefault="000D40F7" w:rsidP="00CA01D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1D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Этапы и с</w:t>
      </w:r>
      <w:r w:rsidR="00257C4A" w:rsidRPr="00CA01D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</w:t>
      </w:r>
      <w:r w:rsidRPr="00CA01D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оки </w:t>
      </w:r>
      <w:r w:rsidR="00257C4A" w:rsidRPr="00CA01D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реализации программы</w:t>
      </w:r>
      <w:r w:rsidR="00257C4A" w:rsidRPr="00CA01D6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257C4A" w:rsidRPr="00CA01D6" w:rsidRDefault="00257C4A" w:rsidP="00CA01D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A01D6">
        <w:rPr>
          <w:rFonts w:ascii="Times New Roman" w:hAnsi="Times New Roman" w:cs="Times New Roman"/>
          <w:color w:val="0070C0"/>
          <w:sz w:val="28"/>
          <w:szCs w:val="28"/>
        </w:rPr>
        <w:t xml:space="preserve">                </w:t>
      </w:r>
      <w:r w:rsidR="00C81298" w:rsidRPr="00CA01D6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0D40F7" w:rsidRPr="00CA01D6">
        <w:rPr>
          <w:rFonts w:ascii="Times New Roman" w:hAnsi="Times New Roman" w:cs="Times New Roman"/>
          <w:b/>
          <w:color w:val="8064A2" w:themeColor="accent4"/>
          <w:sz w:val="28"/>
          <w:szCs w:val="28"/>
          <w:u w:val="single"/>
        </w:rPr>
        <w:t>1 этап</w:t>
      </w:r>
      <w:r w:rsidR="000D40F7" w:rsidRPr="00CA01D6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C81298" w:rsidRPr="00CA01D6">
        <w:rPr>
          <w:rFonts w:ascii="Times New Roman" w:hAnsi="Times New Roman" w:cs="Times New Roman"/>
          <w:color w:val="0070C0"/>
          <w:sz w:val="28"/>
          <w:szCs w:val="28"/>
        </w:rPr>
        <w:t xml:space="preserve">    с </w:t>
      </w:r>
      <w:r w:rsidRPr="00CA01D6">
        <w:rPr>
          <w:rFonts w:ascii="Times New Roman" w:hAnsi="Times New Roman" w:cs="Times New Roman"/>
          <w:color w:val="0070C0"/>
          <w:sz w:val="28"/>
          <w:szCs w:val="28"/>
        </w:rPr>
        <w:t xml:space="preserve"> 03.06.2019г. по 21.06.2019г. – 14 рабочих дней.</w:t>
      </w:r>
    </w:p>
    <w:p w:rsidR="000D40F7" w:rsidRPr="00CA01D6" w:rsidRDefault="000D40F7" w:rsidP="00CA01D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A01D6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</w:t>
      </w:r>
      <w:r w:rsidRPr="00CA01D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2 этап</w:t>
      </w:r>
      <w:r w:rsidRPr="00CA01D6">
        <w:rPr>
          <w:rFonts w:ascii="Times New Roman" w:hAnsi="Times New Roman" w:cs="Times New Roman"/>
          <w:color w:val="0070C0"/>
          <w:sz w:val="28"/>
          <w:szCs w:val="28"/>
        </w:rPr>
        <w:t>:      01.11.2019. по 11.11.2019г. – 6 рабочих дней</w:t>
      </w:r>
      <w:proofErr w:type="gramStart"/>
      <w:r w:rsidRPr="00CA01D6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CA01D6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8405AA" w:rsidRPr="00CA01D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B5179" w:rsidRPr="00CA01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5179" w:rsidRPr="00CA01D6">
        <w:rPr>
          <w:rFonts w:ascii="Times New Roman" w:hAnsi="Times New Roman" w:cs="Times New Roman"/>
          <w:sz w:val="28"/>
          <w:szCs w:val="28"/>
        </w:rPr>
        <w:t xml:space="preserve"> дневным пребыванием,  с 2-х разовым бесплатным питанием и организацией досуга).</w:t>
      </w:r>
      <w:r w:rsidR="00257C4A" w:rsidRPr="00CA01D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57C4A" w:rsidRPr="00CA01D6" w:rsidRDefault="000D40F7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7C4A" w:rsidRPr="00CA01D6">
        <w:rPr>
          <w:rFonts w:ascii="Times New Roman" w:hAnsi="Times New Roman" w:cs="Times New Roman"/>
          <w:sz w:val="28"/>
          <w:szCs w:val="28"/>
        </w:rPr>
        <w:t xml:space="preserve"> Суббота, воскресенье – выходные дни.</w:t>
      </w:r>
    </w:p>
    <w:p w:rsidR="000D40F7" w:rsidRPr="00CA01D6" w:rsidRDefault="00C81298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                            12 июня </w:t>
      </w:r>
      <w:r w:rsidR="000D40F7" w:rsidRPr="00CA01D6">
        <w:rPr>
          <w:rFonts w:ascii="Times New Roman" w:hAnsi="Times New Roman" w:cs="Times New Roman"/>
          <w:sz w:val="28"/>
          <w:szCs w:val="28"/>
        </w:rPr>
        <w:t xml:space="preserve">,4 ноября </w:t>
      </w:r>
      <w:r w:rsidRPr="00CA01D6">
        <w:rPr>
          <w:rFonts w:ascii="Times New Roman" w:hAnsi="Times New Roman" w:cs="Times New Roman"/>
          <w:sz w:val="28"/>
          <w:szCs w:val="28"/>
        </w:rPr>
        <w:t>– праздничны</w:t>
      </w:r>
      <w:r w:rsidR="000D40F7" w:rsidRPr="00CA01D6">
        <w:rPr>
          <w:rFonts w:ascii="Times New Roman" w:hAnsi="Times New Roman" w:cs="Times New Roman"/>
          <w:sz w:val="28"/>
          <w:szCs w:val="28"/>
        </w:rPr>
        <w:t>е</w:t>
      </w:r>
      <w:r w:rsidRPr="00CA01D6">
        <w:rPr>
          <w:rFonts w:ascii="Times New Roman" w:hAnsi="Times New Roman" w:cs="Times New Roman"/>
          <w:sz w:val="28"/>
          <w:szCs w:val="28"/>
        </w:rPr>
        <w:t xml:space="preserve"> д</w:t>
      </w:r>
      <w:r w:rsidR="000D40F7" w:rsidRPr="00CA01D6">
        <w:rPr>
          <w:rFonts w:ascii="Times New Roman" w:hAnsi="Times New Roman" w:cs="Times New Roman"/>
          <w:sz w:val="28"/>
          <w:szCs w:val="28"/>
        </w:rPr>
        <w:t>ни.</w:t>
      </w:r>
      <w:r w:rsidR="008F5254" w:rsidRPr="00CA01D6">
        <w:rPr>
          <w:rFonts w:ascii="Times New Roman" w:hAnsi="Times New Roman" w:cs="Times New Roman"/>
          <w:sz w:val="28"/>
          <w:szCs w:val="28"/>
        </w:rPr>
        <w:t xml:space="preserve"> </w:t>
      </w:r>
      <w:r w:rsidR="000D40F7" w:rsidRPr="00CA01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969CE" w:rsidRPr="00CA01D6" w:rsidRDefault="004B5179" w:rsidP="00CA01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01D6">
        <w:rPr>
          <w:rFonts w:ascii="Times New Roman" w:hAnsi="Times New Roman" w:cs="Times New Roman"/>
          <w:b/>
          <w:sz w:val="28"/>
          <w:szCs w:val="28"/>
        </w:rPr>
        <w:t>.</w:t>
      </w:r>
      <w:r w:rsidR="004969CE" w:rsidRPr="00CA01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7524C" w:rsidRPr="00CA01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77BB" w:rsidRPr="00CA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9CE" w:rsidRPr="00CA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9CE" w:rsidRPr="00CA01D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Ожидаемый  результат</w:t>
      </w:r>
      <w:r w:rsidR="00257C4A" w:rsidRPr="00CA01D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8F5254" w:rsidRPr="00CA01D6" w:rsidRDefault="008F5254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CA01D6">
        <w:rPr>
          <w:rFonts w:ascii="Times New Roman" w:hAnsi="Times New Roman" w:cs="Times New Roman"/>
          <w:sz w:val="28"/>
          <w:szCs w:val="28"/>
        </w:rPr>
        <w:t>- Исключение  членами отряда труда и отдыха случаев правонарушений.</w:t>
      </w:r>
    </w:p>
    <w:p w:rsidR="004969CE" w:rsidRPr="00CA01D6" w:rsidRDefault="004969CE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CA01D6">
        <w:rPr>
          <w:rFonts w:ascii="Times New Roman" w:hAnsi="Times New Roman" w:cs="Times New Roman"/>
          <w:sz w:val="28"/>
          <w:szCs w:val="28"/>
        </w:rPr>
        <w:t xml:space="preserve"> Формирование трудовых навыков и умений </w:t>
      </w:r>
      <w:r w:rsidR="00663A2A" w:rsidRPr="00CA01D6">
        <w:rPr>
          <w:rFonts w:ascii="Times New Roman" w:hAnsi="Times New Roman" w:cs="Times New Roman"/>
          <w:sz w:val="28"/>
          <w:szCs w:val="28"/>
        </w:rPr>
        <w:t xml:space="preserve">у </w:t>
      </w:r>
      <w:r w:rsidRPr="00CA01D6">
        <w:rPr>
          <w:rFonts w:ascii="Times New Roman" w:hAnsi="Times New Roman" w:cs="Times New Roman"/>
          <w:sz w:val="28"/>
          <w:szCs w:val="28"/>
        </w:rPr>
        <w:t xml:space="preserve"> подростка.</w:t>
      </w:r>
    </w:p>
    <w:p w:rsidR="004969CE" w:rsidRPr="00CA01D6" w:rsidRDefault="004969CE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t>- Благоустройство школы и территории школы силами учащихся</w:t>
      </w:r>
      <w:r w:rsidR="00257C4A" w:rsidRPr="00CA01D6">
        <w:rPr>
          <w:rFonts w:ascii="Times New Roman" w:hAnsi="Times New Roman" w:cs="Times New Roman"/>
          <w:sz w:val="28"/>
          <w:szCs w:val="28"/>
        </w:rPr>
        <w:t>.</w:t>
      </w:r>
    </w:p>
    <w:p w:rsidR="004969CE" w:rsidRPr="00CA01D6" w:rsidRDefault="004969CE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sz w:val="28"/>
          <w:szCs w:val="28"/>
        </w:rPr>
        <w:lastRenderedPageBreak/>
        <w:t>- Обеспечение занятости подростков</w:t>
      </w:r>
      <w:proofErr w:type="gramStart"/>
      <w:r w:rsidRPr="00CA0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1D6">
        <w:rPr>
          <w:rFonts w:ascii="Times New Roman" w:hAnsi="Times New Roman" w:cs="Times New Roman"/>
          <w:sz w:val="28"/>
          <w:szCs w:val="28"/>
        </w:rPr>
        <w:t>состо</w:t>
      </w:r>
      <w:r w:rsidR="008405AA" w:rsidRPr="00CA01D6">
        <w:rPr>
          <w:rFonts w:ascii="Times New Roman" w:hAnsi="Times New Roman" w:cs="Times New Roman"/>
          <w:sz w:val="28"/>
          <w:szCs w:val="28"/>
        </w:rPr>
        <w:t>ящих на профилактических учетах.</w:t>
      </w:r>
    </w:p>
    <w:p w:rsidR="005724A8" w:rsidRPr="00CA01D6" w:rsidRDefault="005724A8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298" w:rsidRPr="00CA01D6" w:rsidRDefault="00C81298" w:rsidP="00CA01D6">
      <w:pPr>
        <w:pBdr>
          <w:bottom w:val="single" w:sz="4" w:space="4" w:color="4F81BD"/>
        </w:pBdr>
        <w:spacing w:after="120" w:line="360" w:lineRule="auto"/>
        <w:ind w:left="936" w:right="936"/>
        <w:jc w:val="center"/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</w:pPr>
      <w:r w:rsidRPr="00CA01D6"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</w:rPr>
        <w:t>НОРМАТИВНО – ПРАВОВОЕ ОБЕСПЕЧЕНИЕ ПРОГРАММЫ</w:t>
      </w:r>
    </w:p>
    <w:p w:rsidR="00C81298" w:rsidRPr="00CA01D6" w:rsidRDefault="00C81298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A01D6">
        <w:rPr>
          <w:rFonts w:ascii="Times New Roman" w:eastAsia="Calibri" w:hAnsi="Times New Roman" w:cs="Times New Roman"/>
          <w:color w:val="FF0000"/>
          <w:sz w:val="28"/>
          <w:szCs w:val="28"/>
        </w:rPr>
        <w:t>Федеральный уровень:</w:t>
      </w:r>
    </w:p>
    <w:p w:rsidR="00D95CA1" w:rsidRPr="00CA01D6" w:rsidRDefault="00C81298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1. Закон от 21.012.2012 №273-ФЗ «Об образовании в РФ»</w:t>
      </w:r>
    </w:p>
    <w:p w:rsidR="00C81298" w:rsidRPr="00CA01D6" w:rsidRDefault="00BA527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2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>. Указ Президента Российской Федерации от 29.05.2017 г. № 240</w:t>
      </w:r>
      <w:proofErr w:type="gramStart"/>
      <w:r w:rsidR="00C81298" w:rsidRPr="00CA01D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C81298" w:rsidRPr="00CA01D6">
        <w:rPr>
          <w:rFonts w:ascii="Times New Roman" w:eastAsia="Calibri" w:hAnsi="Times New Roman" w:cs="Times New Roman"/>
          <w:sz w:val="28"/>
          <w:szCs w:val="28"/>
        </w:rPr>
        <w:t xml:space="preserve">б объявлении в Российской Федерации Десятилетия детства» </w:t>
      </w:r>
    </w:p>
    <w:p w:rsidR="00C81298" w:rsidRPr="00CA01D6" w:rsidRDefault="00BA527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3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>. Стратегия развития воспитани</w:t>
      </w:r>
      <w:r w:rsidR="00D95CA1" w:rsidRPr="00CA01D6">
        <w:rPr>
          <w:rFonts w:ascii="Times New Roman" w:eastAsia="Calibri" w:hAnsi="Times New Roman" w:cs="Times New Roman"/>
          <w:sz w:val="28"/>
          <w:szCs w:val="28"/>
        </w:rPr>
        <w:t>я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на период до 2025 года, утвержденная распоряжением Правительства Российской Федерации от 29 мая 2015 года № 996-р </w:t>
      </w:r>
    </w:p>
    <w:p w:rsidR="00C81298" w:rsidRPr="00CA01D6" w:rsidRDefault="00BA527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4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 xml:space="preserve">. Указ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 школьников» </w:t>
      </w:r>
    </w:p>
    <w:p w:rsidR="00C81298" w:rsidRPr="00CA01D6" w:rsidRDefault="00BA527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5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>. Государственная программа «Патриотическое воспитание граждан Российской Федерации на 2016-2020 годы»</w:t>
      </w:r>
    </w:p>
    <w:p w:rsidR="00C81298" w:rsidRPr="00CA01D6" w:rsidRDefault="00BA527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6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>.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</w:r>
    </w:p>
    <w:p w:rsidR="00C81298" w:rsidRPr="00CA01D6" w:rsidRDefault="00BA527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7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>. Федеральный закон от 24.06.1999 № 120-ФЗ "Об основах системы профилактики безнадзорности и правонарушений несовершеннолетних"</w:t>
      </w:r>
    </w:p>
    <w:p w:rsidR="00C81298" w:rsidRPr="00CA01D6" w:rsidRDefault="00BA527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8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>. Постановление Правительства РФ от 25.04.2012 № 390 "О противопожарном режиме"</w:t>
      </w:r>
    </w:p>
    <w:p w:rsidR="00C47DA1" w:rsidRPr="00CA01D6" w:rsidRDefault="00BA527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9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>. Письмо Федеральной службы по надзору в сфере защиты прав потребителей и благополучия человека от 15.06.2011 № 01/7310-1-32 "О требованиях к организации питания детей в летних оздоровительных учреждениях"</w:t>
      </w:r>
    </w:p>
    <w:p w:rsidR="00C81298" w:rsidRPr="00CA01D6" w:rsidRDefault="00C81298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1</w:t>
      </w:r>
      <w:r w:rsidR="00BA5276" w:rsidRPr="00CA01D6">
        <w:rPr>
          <w:rFonts w:ascii="Times New Roman" w:eastAsia="Calibri" w:hAnsi="Times New Roman" w:cs="Times New Roman"/>
          <w:sz w:val="28"/>
          <w:szCs w:val="28"/>
        </w:rPr>
        <w:t>0</w:t>
      </w:r>
      <w:r w:rsidRPr="00CA01D6">
        <w:rPr>
          <w:rFonts w:ascii="Times New Roman" w:eastAsia="Calibri" w:hAnsi="Times New Roman" w:cs="Times New Roman"/>
          <w:sz w:val="28"/>
          <w:szCs w:val="28"/>
        </w:rPr>
        <w:t>. Письмо Министерства образования и науки РФ ПЗ-818/09 от 20.07.2017 "Методические рекомендации по обеспечению организации отдыха и оздоровления детей"</w:t>
      </w:r>
    </w:p>
    <w:p w:rsidR="00C81298" w:rsidRPr="00CA01D6" w:rsidRDefault="00C81298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1</w:t>
      </w:r>
      <w:r w:rsidR="00BA5276" w:rsidRPr="00CA01D6">
        <w:rPr>
          <w:rFonts w:ascii="Times New Roman" w:eastAsia="Calibri" w:hAnsi="Times New Roman" w:cs="Times New Roman"/>
          <w:sz w:val="28"/>
          <w:szCs w:val="28"/>
        </w:rPr>
        <w:t>1</w:t>
      </w:r>
      <w:r w:rsidRPr="00CA01D6">
        <w:rPr>
          <w:rFonts w:ascii="Times New Roman" w:eastAsia="Calibri" w:hAnsi="Times New Roman" w:cs="Times New Roman"/>
          <w:sz w:val="28"/>
          <w:szCs w:val="28"/>
        </w:rPr>
        <w:t>. Приказ МЧС России №42 от 31.01.2019 "Об утверждении Порядка информирования территориальных органов МЧС России о маршрутах передвижения"</w:t>
      </w:r>
    </w:p>
    <w:p w:rsidR="00C81298" w:rsidRPr="00CA01D6" w:rsidRDefault="00C81298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BA5276" w:rsidRPr="00CA01D6">
        <w:rPr>
          <w:rFonts w:ascii="Times New Roman" w:eastAsia="Calibri" w:hAnsi="Times New Roman" w:cs="Times New Roman"/>
          <w:sz w:val="28"/>
          <w:szCs w:val="28"/>
        </w:rPr>
        <w:t>2</w:t>
      </w:r>
      <w:r w:rsidRPr="00CA01D6">
        <w:rPr>
          <w:rFonts w:ascii="Times New Roman" w:eastAsia="Calibri" w:hAnsi="Times New Roman" w:cs="Times New Roman"/>
          <w:sz w:val="28"/>
          <w:szCs w:val="28"/>
        </w:rPr>
        <w:t>. Правила организованной перевозки группы детей автобусами (утв. постановлением Правительства РФ от 127.12.2013 № 1177)</w:t>
      </w:r>
    </w:p>
    <w:p w:rsidR="00C81298" w:rsidRPr="00CA01D6" w:rsidRDefault="00C81298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A01D6">
        <w:rPr>
          <w:rFonts w:ascii="Times New Roman" w:eastAsia="Calibri" w:hAnsi="Times New Roman" w:cs="Times New Roman"/>
          <w:color w:val="FF0000"/>
          <w:sz w:val="28"/>
          <w:szCs w:val="28"/>
        </w:rPr>
        <w:t>Региональный уровень:</w:t>
      </w:r>
    </w:p>
    <w:p w:rsidR="00C81298" w:rsidRPr="00CA01D6" w:rsidRDefault="00C81298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1. Постановление Правительства Нижегородской области от 25.03.2009 № 149 "Об организации отдыха, оздоровления и занятости детей и молодежи Нижегородской области" (С изменениями)</w:t>
      </w:r>
    </w:p>
    <w:p w:rsidR="00C81298" w:rsidRPr="00CA01D6" w:rsidRDefault="00C81298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A01D6">
        <w:rPr>
          <w:rFonts w:ascii="Times New Roman" w:eastAsia="Calibri" w:hAnsi="Times New Roman" w:cs="Times New Roman"/>
          <w:color w:val="FF0000"/>
          <w:sz w:val="28"/>
          <w:szCs w:val="28"/>
        </w:rPr>
        <w:t>Школьный уровень:</w:t>
      </w:r>
    </w:p>
    <w:p w:rsidR="00C81298" w:rsidRPr="00CA01D6" w:rsidRDefault="00C81298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1. Комплексная целевая программа развития школы «Школа творческого сотрудничества»</w:t>
      </w:r>
      <w:r w:rsidR="00BA5276" w:rsidRPr="00CA01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298" w:rsidRPr="00CA01D6" w:rsidRDefault="00C81298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2. Программа развития воспитательной системы школы «Школа – центр воспитания юного гражданина России»</w:t>
      </w:r>
      <w:r w:rsidR="00BA5276" w:rsidRPr="00CA01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524B" w:rsidRPr="00CA01D6" w:rsidRDefault="00C81298" w:rsidP="00CA01D6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 xml:space="preserve">3. Положение </w:t>
      </w:r>
      <w:r w:rsidR="002A524B" w:rsidRPr="00CA01D6">
        <w:rPr>
          <w:rFonts w:ascii="Times New Roman" w:eastAsia="Calibri" w:hAnsi="Times New Roman" w:cs="Times New Roman"/>
          <w:sz w:val="28"/>
          <w:szCs w:val="28"/>
        </w:rPr>
        <w:t xml:space="preserve"> об организации общественно0полезного труда в МБОУ СШ № 6</w:t>
      </w:r>
      <w:r w:rsidR="00BA5276" w:rsidRPr="00CA01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524B" w:rsidRPr="00CA01D6" w:rsidRDefault="002A524B" w:rsidP="00CA01D6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4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>. Программа</w:t>
      </w:r>
      <w:r w:rsidRPr="00CA01D6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1D6">
        <w:rPr>
          <w:rFonts w:ascii="Times New Roman" w:eastAsia="Calibri" w:hAnsi="Times New Roman" w:cs="Times New Roman"/>
          <w:sz w:val="28"/>
          <w:szCs w:val="28"/>
        </w:rPr>
        <w:t xml:space="preserve">отряда труда и отдыха </w:t>
      </w:r>
      <w:r w:rsidR="00C47DA1" w:rsidRPr="00CA01D6">
        <w:rPr>
          <w:rFonts w:ascii="Times New Roman" w:eastAsia="Calibri" w:hAnsi="Times New Roman" w:cs="Times New Roman"/>
          <w:sz w:val="28"/>
          <w:szCs w:val="28"/>
        </w:rPr>
        <w:t>«Лето наших надежд».</w:t>
      </w:r>
    </w:p>
    <w:p w:rsidR="002A524B" w:rsidRPr="00CA01D6" w:rsidRDefault="002A524B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>5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 xml:space="preserve">. Инструкции по охране жизни и здоровья воспитанников </w:t>
      </w:r>
      <w:r w:rsidR="00C47DA1" w:rsidRPr="00CA01D6">
        <w:rPr>
          <w:rFonts w:ascii="Times New Roman" w:eastAsia="Calibri" w:hAnsi="Times New Roman" w:cs="Times New Roman"/>
          <w:sz w:val="28"/>
          <w:szCs w:val="28"/>
        </w:rPr>
        <w:t xml:space="preserve">  отряда</w:t>
      </w:r>
      <w:r w:rsidR="00C81298" w:rsidRPr="00CA01D6">
        <w:rPr>
          <w:rFonts w:ascii="Times New Roman" w:eastAsia="Calibri" w:hAnsi="Times New Roman" w:cs="Times New Roman"/>
          <w:sz w:val="28"/>
          <w:szCs w:val="28"/>
        </w:rPr>
        <w:t xml:space="preserve"> и охране труда сотрудников</w:t>
      </w:r>
      <w:r w:rsidR="00310BC2" w:rsidRPr="00CA01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5296" w:rsidRPr="00CA01D6" w:rsidRDefault="006E5296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0BC2" w:rsidRPr="00CA01D6" w:rsidRDefault="002A524B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443FC" wp14:editId="7820E805">
            <wp:extent cx="2892056" cy="1947711"/>
            <wp:effectExtent l="0" t="0" r="3810" b="0"/>
            <wp:docPr id="2" name="Рисунок 2" descr="D:\My Files\Desktop\Трудовое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Files\Desktop\Трудовое ле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83" cy="19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24C" w:rsidRPr="00CA01D6" w:rsidRDefault="0027524C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24C" w:rsidRPr="00CA01D6" w:rsidRDefault="0027524C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24C" w:rsidRPr="00CA01D6" w:rsidRDefault="0027524C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4A8" w:rsidRPr="00CA01D6" w:rsidRDefault="005724A8" w:rsidP="00CA01D6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1D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Режим  работы </w:t>
      </w:r>
      <w:r w:rsidR="002A524B" w:rsidRPr="00CA01D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отряда  </w:t>
      </w:r>
      <w:r w:rsidRPr="00CA01D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труда и отдыха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893"/>
        <w:gridCol w:w="3568"/>
        <w:gridCol w:w="2895"/>
      </w:tblGrid>
      <w:tr w:rsidR="005724A8" w:rsidRPr="00CA01D6" w:rsidTr="005724A8">
        <w:tc>
          <w:tcPr>
            <w:tcW w:w="2893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3568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Мероприятия</w:t>
            </w:r>
          </w:p>
        </w:tc>
        <w:tc>
          <w:tcPr>
            <w:tcW w:w="2895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5724A8" w:rsidRPr="00CA01D6" w:rsidTr="005724A8">
        <w:tc>
          <w:tcPr>
            <w:tcW w:w="2893" w:type="dxa"/>
          </w:tcPr>
          <w:p w:rsidR="005724A8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        8.</w:t>
            </w:r>
            <w:r w:rsidR="005724A8" w:rsidRPr="00CA01D6">
              <w:rPr>
                <w:rFonts w:ascii="Times New Roman" w:hAnsi="Times New Roman"/>
                <w:sz w:val="28"/>
                <w:szCs w:val="28"/>
              </w:rPr>
              <w:t>30</w:t>
            </w:r>
            <w:r w:rsidRPr="00CA0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4A8" w:rsidRPr="00CA01D6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3568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сбор</w:t>
            </w:r>
            <w:r w:rsidR="002A524B"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2A524B" w:rsidRPr="00CA01D6" w:rsidRDefault="002A524B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Построение.</w:t>
            </w:r>
          </w:p>
          <w:p w:rsidR="00113836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95" w:type="dxa"/>
          </w:tcPr>
          <w:p w:rsidR="005724A8" w:rsidRPr="00CA01D6" w:rsidRDefault="002A524B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lastRenderedPageBreak/>
              <w:t>Жигадло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5724A8" w:rsidRPr="00CA01D6" w:rsidTr="005724A8">
        <w:tc>
          <w:tcPr>
            <w:tcW w:w="2893" w:type="dxa"/>
          </w:tcPr>
          <w:p w:rsidR="005724A8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="005724A8" w:rsidRPr="00CA01D6">
              <w:rPr>
                <w:rFonts w:ascii="Times New Roman" w:hAnsi="Times New Roman"/>
                <w:sz w:val="28"/>
                <w:szCs w:val="28"/>
              </w:rPr>
              <w:t>9</w:t>
            </w:r>
            <w:r w:rsidRPr="00CA01D6">
              <w:rPr>
                <w:rFonts w:ascii="Times New Roman" w:hAnsi="Times New Roman"/>
                <w:sz w:val="28"/>
                <w:szCs w:val="28"/>
              </w:rPr>
              <w:t>.</w:t>
            </w:r>
            <w:r w:rsidR="005724A8" w:rsidRPr="00CA01D6">
              <w:rPr>
                <w:rFonts w:ascii="Times New Roman" w:hAnsi="Times New Roman"/>
                <w:sz w:val="28"/>
                <w:szCs w:val="28"/>
              </w:rPr>
              <w:t>00</w:t>
            </w:r>
            <w:r w:rsidRPr="00CA01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24A8" w:rsidRPr="00CA01D6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3568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Завтрак</w:t>
            </w:r>
          </w:p>
          <w:p w:rsidR="00113836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95" w:type="dxa"/>
          </w:tcPr>
          <w:p w:rsidR="005724A8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Назарова Е.Б.-</w:t>
            </w:r>
          </w:p>
          <w:p w:rsidR="00113836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A01D6">
              <w:rPr>
                <w:rFonts w:ascii="Times New Roman" w:hAnsi="Times New Roman"/>
                <w:sz w:val="28"/>
                <w:szCs w:val="28"/>
              </w:rPr>
              <w:t>роизводством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шк.столовой</w:t>
            </w:r>
            <w:proofErr w:type="spellEnd"/>
          </w:p>
        </w:tc>
      </w:tr>
      <w:tr w:rsidR="005724A8" w:rsidRPr="00CA01D6" w:rsidTr="005724A8">
        <w:tc>
          <w:tcPr>
            <w:tcW w:w="2893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 с  9</w:t>
            </w:r>
            <w:r w:rsidR="00113836" w:rsidRPr="00CA01D6">
              <w:rPr>
                <w:rFonts w:ascii="Times New Roman" w:hAnsi="Times New Roman"/>
                <w:sz w:val="28"/>
                <w:szCs w:val="28"/>
              </w:rPr>
              <w:t>.</w:t>
            </w:r>
            <w:r w:rsidRPr="00CA01D6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113836" w:rsidRPr="00CA01D6">
              <w:rPr>
                <w:rFonts w:ascii="Times New Roman" w:hAnsi="Times New Roman"/>
                <w:sz w:val="28"/>
                <w:szCs w:val="28"/>
              </w:rPr>
              <w:t xml:space="preserve">час .- </w:t>
            </w:r>
            <w:r w:rsidRPr="00CA0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836" w:rsidRPr="00CA01D6">
              <w:rPr>
                <w:rFonts w:ascii="Times New Roman" w:hAnsi="Times New Roman"/>
                <w:sz w:val="28"/>
                <w:szCs w:val="28"/>
              </w:rPr>
              <w:t>12.00 час.</w:t>
            </w:r>
          </w:p>
        </w:tc>
        <w:tc>
          <w:tcPr>
            <w:tcW w:w="3568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Трудовая деятельность </w:t>
            </w:r>
          </w:p>
        </w:tc>
        <w:tc>
          <w:tcPr>
            <w:tcW w:w="2895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Иванова Н.Н.</w:t>
            </w:r>
          </w:p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Кокович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="00113836" w:rsidRPr="00CA01D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13836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учителя технологии</w:t>
            </w:r>
          </w:p>
        </w:tc>
      </w:tr>
      <w:tr w:rsidR="005724A8" w:rsidRPr="00CA01D6" w:rsidTr="005724A8">
        <w:tc>
          <w:tcPr>
            <w:tcW w:w="2893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12-00 час.</w:t>
            </w:r>
          </w:p>
        </w:tc>
        <w:tc>
          <w:tcPr>
            <w:tcW w:w="3568" w:type="dxa"/>
          </w:tcPr>
          <w:p w:rsidR="005724A8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="005724A8"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бед</w:t>
            </w:r>
          </w:p>
        </w:tc>
        <w:tc>
          <w:tcPr>
            <w:tcW w:w="2895" w:type="dxa"/>
          </w:tcPr>
          <w:p w:rsidR="005724A8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Назарова Е.Б.-</w:t>
            </w:r>
          </w:p>
          <w:p w:rsidR="00113836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01D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A01D6">
              <w:rPr>
                <w:rFonts w:ascii="Times New Roman" w:hAnsi="Times New Roman"/>
                <w:sz w:val="28"/>
                <w:szCs w:val="28"/>
              </w:rPr>
              <w:t>роизводством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шк.столовой</w:t>
            </w:r>
            <w:proofErr w:type="spellEnd"/>
          </w:p>
        </w:tc>
      </w:tr>
      <w:tr w:rsidR="005724A8" w:rsidRPr="00CA01D6" w:rsidTr="005724A8">
        <w:tc>
          <w:tcPr>
            <w:tcW w:w="2893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 xml:space="preserve"> с 12-30 час.</w:t>
            </w:r>
          </w:p>
        </w:tc>
        <w:tc>
          <w:tcPr>
            <w:tcW w:w="3568" w:type="dxa"/>
          </w:tcPr>
          <w:p w:rsidR="00113836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досуга:</w:t>
            </w:r>
          </w:p>
          <w:p w:rsidR="005724A8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="005724A8"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оездки на экскурсии в Н</w:t>
            </w:r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ижний </w:t>
            </w:r>
            <w:r w:rsidR="005724A8"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Новгород</w:t>
            </w:r>
            <w:proofErr w:type="gramStart"/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724A8"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proofErr w:type="gramEnd"/>
            <w:r w:rsidR="005724A8"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участие в мероприятиях пришкольного лагеря «Русские витязи». </w:t>
            </w:r>
          </w:p>
          <w:p w:rsidR="002A524B" w:rsidRPr="00CA01D6" w:rsidRDefault="002A524B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Занятия с психологами.</w:t>
            </w:r>
          </w:p>
          <w:p w:rsidR="00113836" w:rsidRPr="00CA01D6" w:rsidRDefault="00113836" w:rsidP="00CA01D6">
            <w:pPr>
              <w:spacing w:after="12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/>
                <w:b/>
                <w:i/>
                <w:sz w:val="28"/>
                <w:szCs w:val="28"/>
              </w:rPr>
              <w:t>( по плану мероприятий).</w:t>
            </w:r>
          </w:p>
        </w:tc>
        <w:tc>
          <w:tcPr>
            <w:tcW w:w="2895" w:type="dxa"/>
          </w:tcPr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Люлина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2A524B" w:rsidRPr="00CA01D6" w:rsidRDefault="002A524B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/>
                <w:sz w:val="28"/>
                <w:szCs w:val="28"/>
              </w:rPr>
              <w:t>Жигадло</w:t>
            </w:r>
            <w:proofErr w:type="spellEnd"/>
            <w:r w:rsidRPr="00CA01D6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  <w:p w:rsidR="002A524B" w:rsidRPr="00CA01D6" w:rsidRDefault="002A524B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Акуленко В.П.</w:t>
            </w:r>
          </w:p>
          <w:p w:rsidR="002A524B" w:rsidRPr="00CA01D6" w:rsidRDefault="002A524B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Кузьмина Т.К.</w:t>
            </w:r>
          </w:p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Белова О.В.,</w:t>
            </w:r>
          </w:p>
          <w:p w:rsidR="005724A8" w:rsidRPr="00CA01D6" w:rsidRDefault="005724A8" w:rsidP="00CA01D6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01D6">
              <w:rPr>
                <w:rFonts w:ascii="Times New Roman" w:hAnsi="Times New Roman"/>
                <w:sz w:val="28"/>
                <w:szCs w:val="28"/>
              </w:rPr>
              <w:t>Руководители кружков и спортивных секций школы.</w:t>
            </w:r>
          </w:p>
        </w:tc>
      </w:tr>
    </w:tbl>
    <w:p w:rsidR="0021478E" w:rsidRPr="00CA01D6" w:rsidRDefault="00310BC2" w:rsidP="00CA01D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01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27524C" w:rsidRPr="00CA01D6" w:rsidRDefault="00310BC2" w:rsidP="00CA01D6">
      <w:pPr>
        <w:spacing w:after="12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CA01D6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="0021478E" w:rsidRPr="00CA01D6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                  </w:t>
      </w:r>
      <w:r w:rsidR="00970881" w:rsidRPr="00CA01D6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      </w:t>
      </w:r>
    </w:p>
    <w:p w:rsidR="00A02C87" w:rsidRPr="00CA01D6" w:rsidRDefault="00A02C87" w:rsidP="00CA01D6">
      <w:pPr>
        <w:spacing w:line="360" w:lineRule="auto"/>
        <w:ind w:left="709"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CA01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0881" w:rsidRPr="00CA01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01D6">
        <w:rPr>
          <w:rFonts w:ascii="Times New Roman" w:hAnsi="Times New Roman" w:cs="Times New Roman"/>
          <w:sz w:val="28"/>
          <w:szCs w:val="28"/>
        </w:rPr>
        <w:t xml:space="preserve">   ПЛАН                                                                                              мероприятий  пришкольного отряда  труда и отдыха « Крот»  М БОУ СШ № 6                                              в летний  период   </w:t>
      </w:r>
      <w:r w:rsidRPr="00CA01D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июнь 2019г.   </w:t>
      </w:r>
      <w:r w:rsidRPr="00CA01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0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A01D6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CA01D6">
        <w:rPr>
          <w:rFonts w:ascii="Times New Roman" w:hAnsi="Times New Roman" w:cs="Times New Roman"/>
          <w:b/>
          <w:sz w:val="28"/>
          <w:szCs w:val="28"/>
          <w:u w:val="single"/>
        </w:rPr>
        <w:t>с 03.06.2019. по 21.06.2019г.)</w:t>
      </w:r>
    </w:p>
    <w:tbl>
      <w:tblPr>
        <w:tblStyle w:val="2"/>
        <w:tblW w:w="10775" w:type="dxa"/>
        <w:tblInd w:w="250" w:type="dxa"/>
        <w:tblLook w:val="04A0" w:firstRow="1" w:lastRow="0" w:firstColumn="1" w:lastColumn="0" w:noHBand="0" w:noVBand="1"/>
      </w:tblPr>
      <w:tblGrid>
        <w:gridCol w:w="2505"/>
        <w:gridCol w:w="5360"/>
        <w:gridCol w:w="2910"/>
      </w:tblGrid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ind w:left="885" w:firstLine="3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Мероприятие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42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1</w:t>
            </w: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2</w:t>
            </w:r>
          </w:p>
        </w:tc>
        <w:tc>
          <w:tcPr>
            <w:tcW w:w="2942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3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03.06.2019г.</w:t>
            </w: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Контрольный сбор.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технике безопасности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6).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Соляная Пещера «Вита-Бриз».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02C87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Жигадло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Акуленко В.П.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04.06.2019г.</w:t>
            </w: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.Экскурсия  в Нижегородский музей занимательных наук «Кварки».</w:t>
            </w:r>
          </w:p>
        </w:tc>
        <w:tc>
          <w:tcPr>
            <w:tcW w:w="2942" w:type="dxa"/>
          </w:tcPr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Жигадло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 Л.А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05.06.2019.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Занятия школьного киноклуба.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Просмотр  и обсуждение фильма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( профилактической направленности).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 Спор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альтернатива вредным привычкам!»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Психологи школы.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Белова О.В.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Люлина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Шишкин С.В.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06.06.2019.</w:t>
            </w: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мероприятие: матч по волейболу между командами трудового отряда «Крот» и пришкольного лагеря «Русские Витязи».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Соляная Пещера «Вита-Бриз»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процедуры.</w:t>
            </w:r>
          </w:p>
        </w:tc>
        <w:tc>
          <w:tcPr>
            <w:tcW w:w="2942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Шишкин С.В.</w:t>
            </w:r>
          </w:p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Жигадло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07.06.2019.</w:t>
            </w: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Выезд в ДОК «Водяной» 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бассейн МБОУ СШ №8)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на водно-оздоровительные процедуры.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6E5296" w:rsidRPr="00CA01D6" w:rsidRDefault="006E5296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Акуленко В.П.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 Л.А.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10.06.2019.</w:t>
            </w: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Ознакомительная экскурсия по студиям и мастерским КЦНК «</w:t>
            </w: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Фольклорно-игровая программа «Калейдоскоп народных игр».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Мастери 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ласс «Яблочко наливное» (городецкая роспись).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6E5296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Сухова М.А</w:t>
            </w:r>
            <w:r w:rsidR="006E5296"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Акуленко В.П.</w:t>
            </w:r>
          </w:p>
          <w:p w:rsidR="006E5296" w:rsidRPr="00CA01D6" w:rsidRDefault="006E5296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 Л.А.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11.06.2019.</w:t>
            </w: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Экскурсия в Нижегородский мультимедийный парк «Россия-моя история»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Выставка 1: «Рюриковичи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Романовы».</w:t>
            </w:r>
          </w:p>
        </w:tc>
        <w:tc>
          <w:tcPr>
            <w:tcW w:w="2942" w:type="dxa"/>
          </w:tcPr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Жигадло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 Л.А.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13.06.2019.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Экскурсия по Нижегородской канатной дороге.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Парк Победы 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Гребной канал).</w:t>
            </w:r>
          </w:p>
        </w:tc>
        <w:tc>
          <w:tcPr>
            <w:tcW w:w="2942" w:type="dxa"/>
          </w:tcPr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Жигадло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Акуленко В.П.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 Л.А.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14.06.2019.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В гости в КЦНК «</w:t>
            </w: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Выставка «Ах ты, Русь моя раздольная!»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(персональная выставка работ </w:t>
            </w: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з.р.к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. Разина А.Н.) Фольклорно-игровая программа «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традиции-душа России».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Мастер-класс «Графика».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Янчук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  <w:p w:rsidR="00FF761F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Сухова М.А.</w:t>
            </w:r>
            <w:r w:rsidR="00FF761F"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 Л.А.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17.06.2019.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2C87" w:rsidRPr="00CA01D6" w:rsidRDefault="00484C5E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 психологом на сплочение коллектива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C87" w:rsidRPr="00CA0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Соляная Пещера «Вита-Бриз»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.Оздоровительные процедуры.</w:t>
            </w:r>
          </w:p>
        </w:tc>
        <w:tc>
          <w:tcPr>
            <w:tcW w:w="2942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Психологи школы.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Белова О.В.,</w:t>
            </w: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Люлина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Жигадло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КочетковаЛ.А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18.06.2019.</w:t>
            </w: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Экскурсионно-прогулочный рейс на теплоходе по Волге и Оке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бзорная экскурсия о </w:t>
            </w: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Н.Новогороде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с экскурсоводом.</w:t>
            </w:r>
          </w:p>
        </w:tc>
        <w:tc>
          <w:tcPr>
            <w:tcW w:w="2942" w:type="dxa"/>
          </w:tcPr>
          <w:p w:rsidR="00A02C87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Жигадло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 Л.Н.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 Л.А.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19.06.2019.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87" w:rsidRPr="00CA01D6" w:rsidRDefault="00484C5E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 психологом на развитие уверенности в себе.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Соляная пещера «Вита-Бриз». </w:t>
            </w:r>
            <w:r w:rsidRPr="00CA0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Оздоровительные процедуры.</w:t>
            </w:r>
          </w:p>
        </w:tc>
        <w:tc>
          <w:tcPr>
            <w:tcW w:w="2942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Психологи школы.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Белова О.В.,</w:t>
            </w: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Люлина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FF761F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Жигадло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КочетковаЛ.А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20.06.2019.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Экскурсия в конный клуб «Станица Вольная».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Катание на лошадях.</w:t>
            </w:r>
          </w:p>
        </w:tc>
        <w:tc>
          <w:tcPr>
            <w:tcW w:w="2942" w:type="dxa"/>
          </w:tcPr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Жигадло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 Л.А.</w:t>
            </w:r>
          </w:p>
        </w:tc>
      </w:tr>
      <w:tr w:rsidR="00A02C87" w:rsidRPr="00CA01D6" w:rsidTr="00970881">
        <w:tc>
          <w:tcPr>
            <w:tcW w:w="2305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21.06.2019.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У нас в гостях артисты </w:t>
            </w: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театра кукол. Спектакль.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Награжд</w:t>
            </w:r>
            <w:r w:rsidR="00FC4F28" w:rsidRPr="00CA01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ние лучших участников трудового отряда «Крот».</w:t>
            </w:r>
          </w:p>
        </w:tc>
        <w:tc>
          <w:tcPr>
            <w:tcW w:w="2942" w:type="dxa"/>
          </w:tcPr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Романова О.А.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  <w:p w:rsidR="00FF761F" w:rsidRPr="00CA01D6" w:rsidRDefault="00FF761F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Жигадло</w:t>
            </w:r>
            <w:proofErr w:type="spellEnd"/>
            <w:r w:rsidRPr="00CA01D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02C87" w:rsidRPr="00CA01D6" w:rsidRDefault="00A02C87" w:rsidP="00CA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D6">
              <w:rPr>
                <w:rFonts w:ascii="Times New Roman" w:hAnsi="Times New Roman" w:cs="Times New Roman"/>
                <w:sz w:val="28"/>
                <w:szCs w:val="28"/>
              </w:rPr>
              <w:t>Кочеткова Л.А.</w:t>
            </w:r>
          </w:p>
        </w:tc>
      </w:tr>
    </w:tbl>
    <w:p w:rsidR="00A02C87" w:rsidRPr="00CA01D6" w:rsidRDefault="00A02C87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C87" w:rsidRPr="00CA01D6" w:rsidRDefault="00A02C87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C87" w:rsidRPr="00CA01D6" w:rsidRDefault="00A02C87" w:rsidP="00CA01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24B" w:rsidRPr="00CA01D6" w:rsidRDefault="002A524B" w:rsidP="00CA01D6">
      <w:pPr>
        <w:spacing w:line="360" w:lineRule="auto"/>
        <w:ind w:left="426" w:right="-143" w:firstLine="85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01D6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Составлена с учетом мнения</w:t>
      </w:r>
      <w:r w:rsidR="0027524C" w:rsidRPr="00CA01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A01D6">
        <w:rPr>
          <w:rFonts w:ascii="Times New Roman" w:hAnsi="Times New Roman" w:cs="Times New Roman"/>
          <w:noProof/>
          <w:sz w:val="28"/>
          <w:szCs w:val="28"/>
          <w:lang w:eastAsia="ru-RU"/>
        </w:rPr>
        <w:t>Управляющего Совета</w:t>
      </w:r>
      <w:r w:rsidR="00FC4F28" w:rsidRPr="00CA01D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A524B" w:rsidRPr="00CA01D6" w:rsidRDefault="00596830" w:rsidP="00CA01D6">
      <w:pPr>
        <w:spacing w:line="360" w:lineRule="auto"/>
        <w:ind w:left="426" w:right="-143" w:firstLine="85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01D6">
        <w:rPr>
          <w:rFonts w:ascii="Times New Roman" w:hAnsi="Times New Roman" w:cs="Times New Roman"/>
          <w:noProof/>
          <w:sz w:val="28"/>
          <w:szCs w:val="28"/>
          <w:lang w:eastAsia="ru-RU"/>
        </w:rPr>
        <w:t>Протокол №   3  от 20.03.2019г.</w:t>
      </w:r>
    </w:p>
    <w:p w:rsidR="0021478E" w:rsidRPr="00CA01D6" w:rsidRDefault="0021478E" w:rsidP="00CA01D6">
      <w:pPr>
        <w:spacing w:line="360" w:lineRule="auto"/>
        <w:ind w:left="-709" w:right="-143" w:firstLine="19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1478E" w:rsidRPr="00CA01D6" w:rsidRDefault="0021478E" w:rsidP="00CA01D6">
      <w:pPr>
        <w:spacing w:line="360" w:lineRule="auto"/>
        <w:ind w:left="-709" w:right="-143" w:firstLine="19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1478E" w:rsidRPr="00CA01D6" w:rsidRDefault="0021478E" w:rsidP="00CA01D6">
      <w:pPr>
        <w:spacing w:line="360" w:lineRule="auto"/>
        <w:ind w:left="-709" w:right="-143" w:firstLine="19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1478E" w:rsidRDefault="0021478E" w:rsidP="00DD07CC">
      <w:pPr>
        <w:ind w:left="-709" w:right="-143" w:firstLine="1985"/>
        <w:rPr>
          <w:rFonts w:ascii="Times New Roman" w:hAnsi="Times New Roman" w:cs="Times New Roman"/>
          <w:b/>
          <w:noProof/>
          <w:sz w:val="36"/>
          <w:lang w:eastAsia="ru-RU"/>
        </w:rPr>
      </w:pPr>
    </w:p>
    <w:p w:rsidR="0021478E" w:rsidRDefault="0021478E" w:rsidP="00CA01D6">
      <w:pPr>
        <w:ind w:right="-143"/>
        <w:rPr>
          <w:rFonts w:ascii="Times New Roman" w:hAnsi="Times New Roman" w:cs="Times New Roman"/>
          <w:b/>
          <w:noProof/>
          <w:sz w:val="36"/>
          <w:lang w:eastAsia="ru-RU"/>
        </w:rPr>
      </w:pPr>
    </w:p>
    <w:p w:rsidR="0021478E" w:rsidRDefault="0021478E" w:rsidP="00DD07CC">
      <w:pPr>
        <w:ind w:left="-709" w:right="-143" w:firstLine="1985"/>
        <w:rPr>
          <w:rFonts w:ascii="Times New Roman" w:hAnsi="Times New Roman" w:cs="Times New Roman"/>
          <w:b/>
          <w:noProof/>
          <w:sz w:val="36"/>
          <w:lang w:eastAsia="ru-RU"/>
        </w:rPr>
      </w:pPr>
    </w:p>
    <w:p w:rsidR="00310BC2" w:rsidRPr="002C0992" w:rsidRDefault="00310BC2" w:rsidP="00DD07CC">
      <w:pPr>
        <w:ind w:left="-709" w:right="-143" w:firstLine="1985"/>
        <w:rPr>
          <w:rFonts w:ascii="Times New Roman" w:hAnsi="Times New Roman" w:cs="Times New Roman"/>
          <w:b/>
          <w:sz w:val="36"/>
        </w:rPr>
      </w:pPr>
    </w:p>
    <w:sectPr w:rsidR="00310BC2" w:rsidRPr="002C0992" w:rsidSect="008405AA">
      <w:pgSz w:w="11906" w:h="16838"/>
      <w:pgMar w:top="709" w:right="14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D18"/>
    <w:multiLevelType w:val="hybridMultilevel"/>
    <w:tmpl w:val="7908BBC6"/>
    <w:lvl w:ilvl="0" w:tplc="0AAA9408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8713662"/>
    <w:multiLevelType w:val="hybridMultilevel"/>
    <w:tmpl w:val="1F50A790"/>
    <w:lvl w:ilvl="0" w:tplc="807ECD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E9130F9"/>
    <w:multiLevelType w:val="hybridMultilevel"/>
    <w:tmpl w:val="1C2ACE94"/>
    <w:lvl w:ilvl="0" w:tplc="14EA92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A6"/>
    <w:rsid w:val="00005633"/>
    <w:rsid w:val="000977BB"/>
    <w:rsid w:val="000B4A97"/>
    <w:rsid w:val="000D40F7"/>
    <w:rsid w:val="000F31CD"/>
    <w:rsid w:val="00113836"/>
    <w:rsid w:val="00196F4A"/>
    <w:rsid w:val="001F73A6"/>
    <w:rsid w:val="0021478E"/>
    <w:rsid w:val="002247C0"/>
    <w:rsid w:val="00257C4A"/>
    <w:rsid w:val="0027524C"/>
    <w:rsid w:val="00276AD6"/>
    <w:rsid w:val="002A4816"/>
    <w:rsid w:val="002A524B"/>
    <w:rsid w:val="002C0992"/>
    <w:rsid w:val="00310BC2"/>
    <w:rsid w:val="00337042"/>
    <w:rsid w:val="00361B1E"/>
    <w:rsid w:val="003B752D"/>
    <w:rsid w:val="004237A6"/>
    <w:rsid w:val="00464A16"/>
    <w:rsid w:val="00484C5E"/>
    <w:rsid w:val="004864ED"/>
    <w:rsid w:val="004969CE"/>
    <w:rsid w:val="0049763A"/>
    <w:rsid w:val="004B5179"/>
    <w:rsid w:val="005724A8"/>
    <w:rsid w:val="00596830"/>
    <w:rsid w:val="005A046D"/>
    <w:rsid w:val="00663A2A"/>
    <w:rsid w:val="00696EE6"/>
    <w:rsid w:val="006E5296"/>
    <w:rsid w:val="00721794"/>
    <w:rsid w:val="00790CE9"/>
    <w:rsid w:val="007F54B4"/>
    <w:rsid w:val="008405AA"/>
    <w:rsid w:val="008F5254"/>
    <w:rsid w:val="00954630"/>
    <w:rsid w:val="00970881"/>
    <w:rsid w:val="009B7F06"/>
    <w:rsid w:val="00A02C87"/>
    <w:rsid w:val="00AB2CE4"/>
    <w:rsid w:val="00B02CC8"/>
    <w:rsid w:val="00B513A0"/>
    <w:rsid w:val="00BA5276"/>
    <w:rsid w:val="00C47DA1"/>
    <w:rsid w:val="00C729CB"/>
    <w:rsid w:val="00C77129"/>
    <w:rsid w:val="00C81298"/>
    <w:rsid w:val="00C97945"/>
    <w:rsid w:val="00CA01D6"/>
    <w:rsid w:val="00CA295F"/>
    <w:rsid w:val="00CC3880"/>
    <w:rsid w:val="00CF28F7"/>
    <w:rsid w:val="00D72EA2"/>
    <w:rsid w:val="00D95CA1"/>
    <w:rsid w:val="00DD07CC"/>
    <w:rsid w:val="00E2668C"/>
    <w:rsid w:val="00E71A92"/>
    <w:rsid w:val="00EA4A7D"/>
    <w:rsid w:val="00EE23CF"/>
    <w:rsid w:val="00FC4F28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29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129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812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21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24A8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A0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29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129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812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21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24A8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A0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6_0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B5E2-9FEA-4087-9A87-55A1D942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2019-06-10T07:17:00Z</cp:lastPrinted>
  <dcterms:created xsi:type="dcterms:W3CDTF">2019-06-10T07:18:00Z</dcterms:created>
  <dcterms:modified xsi:type="dcterms:W3CDTF">2019-07-16T08:16:00Z</dcterms:modified>
</cp:coreProperties>
</file>