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Start w:id="1" w:name="_MON_1652266220"/>
    <w:bookmarkEnd w:id="1"/>
    <w:p w:rsidR="00477315" w:rsidRDefault="009D16E0" w:rsidP="00477315">
      <w:pPr>
        <w:spacing w:after="150" w:line="240" w:lineRule="auto"/>
        <w:jc w:val="right"/>
        <w:rPr>
          <w:rFonts w:ascii="Times New Roman" w:eastAsia="Times New Roman" w:hAnsi="Times New Roman" w:cs="Times New Roman"/>
          <w:bCs/>
          <w:color w:val="000000"/>
          <w:sz w:val="24"/>
          <w:szCs w:val="24"/>
          <w:lang w:eastAsia="ru-RU"/>
        </w:rPr>
      </w:pPr>
      <w:r>
        <w:object w:dxaOrig="9355" w:dyaOrig="1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8.55pt" o:ole="">
            <v:imagedata r:id="rId5" o:title=""/>
          </v:shape>
          <o:OLEObject Type="Embed" ProgID="Word.Document.12" ShapeID="_x0000_i1025" DrawAspect="Content" ObjectID="_1652266275" r:id="rId6">
            <o:FieldCodes>\s</o:FieldCodes>
          </o:OLEObject>
        </w:object>
      </w:r>
      <w:bookmarkEnd w:id="0"/>
      <w:r w:rsidR="00477315" w:rsidRPr="00477315">
        <w:rPr>
          <w:rFonts w:ascii="Times New Roman" w:eastAsia="Times New Roman" w:hAnsi="Times New Roman" w:cs="Times New Roman"/>
          <w:bCs/>
          <w:color w:val="000000"/>
          <w:sz w:val="24"/>
          <w:szCs w:val="24"/>
          <w:lang w:eastAsia="ru-RU"/>
        </w:rPr>
        <w:t xml:space="preserve"> </w:t>
      </w:r>
      <w:r w:rsidR="00477315" w:rsidRPr="005522F5">
        <w:rPr>
          <w:rFonts w:ascii="Times New Roman" w:eastAsia="Times New Roman" w:hAnsi="Times New Roman" w:cs="Times New Roman"/>
          <w:bCs/>
          <w:color w:val="000000"/>
          <w:sz w:val="24"/>
          <w:szCs w:val="24"/>
          <w:lang w:eastAsia="ru-RU"/>
        </w:rPr>
        <w:lastRenderedPageBreak/>
        <w:t>Кулинария-</w:t>
      </w:r>
      <w:r w:rsidR="00477315">
        <w:rPr>
          <w:rFonts w:ascii="Times New Roman" w:eastAsia="Times New Roman" w:hAnsi="Times New Roman" w:cs="Times New Roman"/>
          <w:bCs/>
          <w:color w:val="000000"/>
          <w:sz w:val="24"/>
          <w:szCs w:val="24"/>
          <w:lang w:eastAsia="ru-RU"/>
        </w:rPr>
        <w:t>это язык богатейших возможностей.</w:t>
      </w:r>
    </w:p>
    <w:p w:rsidR="00477315" w:rsidRPr="005522F5" w:rsidRDefault="00477315" w:rsidP="00477315">
      <w:pPr>
        <w:spacing w:after="15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Петр </w:t>
      </w:r>
      <w:proofErr w:type="spellStart"/>
      <w:r>
        <w:rPr>
          <w:rFonts w:ascii="Times New Roman" w:eastAsia="Times New Roman" w:hAnsi="Times New Roman" w:cs="Times New Roman"/>
          <w:bCs/>
          <w:color w:val="000000"/>
          <w:sz w:val="24"/>
          <w:szCs w:val="24"/>
          <w:lang w:eastAsia="ru-RU"/>
        </w:rPr>
        <w:t>Вайль</w:t>
      </w:r>
      <w:proofErr w:type="spellEnd"/>
      <w:r>
        <w:rPr>
          <w:rFonts w:ascii="Times New Roman" w:eastAsia="Times New Roman" w:hAnsi="Times New Roman" w:cs="Times New Roman"/>
          <w:bCs/>
          <w:color w:val="000000"/>
          <w:sz w:val="24"/>
          <w:szCs w:val="24"/>
          <w:lang w:eastAsia="ru-RU"/>
        </w:rPr>
        <w:t>.</w:t>
      </w: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r w:rsidRPr="00A259C3">
        <w:rPr>
          <w:rFonts w:ascii="Times New Roman" w:eastAsia="Times New Roman" w:hAnsi="Times New Roman" w:cs="Times New Roman"/>
          <w:b/>
          <w:bCs/>
          <w:color w:val="000000"/>
          <w:sz w:val="21"/>
          <w:szCs w:val="21"/>
          <w:lang w:eastAsia="ru-RU"/>
        </w:rPr>
        <w:t>Пояснительная записка</w:t>
      </w:r>
    </w:p>
    <w:p w:rsidR="00477315" w:rsidRPr="003943DC" w:rsidRDefault="00477315" w:rsidP="0047731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Cs/>
          <w:color w:val="000000"/>
          <w:sz w:val="21"/>
          <w:szCs w:val="21"/>
          <w:lang w:eastAsia="ru-RU"/>
        </w:rPr>
        <w:t>В системе воспитания школьников важное место занимает трудовое нравственное, эстетическое экологическое воспитание подрастающего поколения.</w:t>
      </w:r>
    </w:p>
    <w:p w:rsidR="00477315" w:rsidRPr="007D3222" w:rsidRDefault="00477315" w:rsidP="00477315">
      <w:pPr>
        <w:pStyle w:val="a3"/>
        <w:shd w:val="clear" w:color="auto" w:fill="FFFFFF"/>
        <w:spacing w:before="0" w:beforeAutospacing="0" w:after="360" w:afterAutospacing="0" w:line="336" w:lineRule="atLeast"/>
        <w:rPr>
          <w:color w:val="262626"/>
          <w:sz w:val="21"/>
          <w:szCs w:val="21"/>
        </w:rPr>
      </w:pPr>
      <w:r w:rsidRPr="007D3222">
        <w:rPr>
          <w:b/>
          <w:bCs/>
          <w:color w:val="262626"/>
          <w:sz w:val="21"/>
          <w:szCs w:val="21"/>
        </w:rPr>
        <w:t>Актуальность</w:t>
      </w:r>
      <w:r w:rsidRPr="007D3222">
        <w:rPr>
          <w:color w:val="262626"/>
          <w:sz w:val="21"/>
          <w:szCs w:val="21"/>
        </w:rPr>
        <w:t> создания данной программы кружка «</w:t>
      </w:r>
      <w:r>
        <w:rPr>
          <w:color w:val="262626"/>
          <w:sz w:val="21"/>
          <w:szCs w:val="21"/>
        </w:rPr>
        <w:t>С</w:t>
      </w:r>
      <w:r w:rsidRPr="007D3222">
        <w:rPr>
          <w:color w:val="262626"/>
          <w:sz w:val="21"/>
          <w:szCs w:val="21"/>
        </w:rPr>
        <w:t>мак» является то, что она обращена в наше прошлое и настоящее, чтобы напомнить учащимся почитаемые, берущие начало из глубокой древности, традиции, народные обычаи, старинные обрядовые блюда, а затем познакомить с современной кухней, оборудованием современных предприятий общественного питания, основными профессиями пищевой промышленности.</w:t>
      </w:r>
    </w:p>
    <w:p w:rsidR="00477315" w:rsidRPr="007D3222" w:rsidRDefault="00477315" w:rsidP="00477315">
      <w:pPr>
        <w:pStyle w:val="a3"/>
        <w:shd w:val="clear" w:color="auto" w:fill="FFFFFF"/>
        <w:spacing w:before="0" w:beforeAutospacing="0" w:after="360" w:afterAutospacing="0" w:line="336" w:lineRule="atLeast"/>
        <w:rPr>
          <w:color w:val="262626"/>
          <w:sz w:val="21"/>
          <w:szCs w:val="21"/>
        </w:rPr>
      </w:pPr>
      <w:r w:rsidRPr="007D3222">
        <w:rPr>
          <w:color w:val="262626"/>
          <w:sz w:val="21"/>
          <w:szCs w:val="21"/>
        </w:rPr>
        <w:t>Программа кружка «</w:t>
      </w:r>
      <w:r>
        <w:rPr>
          <w:color w:val="262626"/>
          <w:sz w:val="21"/>
          <w:szCs w:val="21"/>
        </w:rPr>
        <w:t>Смак</w:t>
      </w:r>
      <w:r w:rsidRPr="007D3222">
        <w:rPr>
          <w:color w:val="262626"/>
          <w:sz w:val="21"/>
          <w:szCs w:val="21"/>
        </w:rPr>
        <w:t>» рассчитана на тех, кто делает первые шаги, знакомит с кухней, умением вести хозяйство, позволяет научиться быть экономным, хорошо ориентироваться в многообразии продуктов.</w:t>
      </w:r>
    </w:p>
    <w:p w:rsidR="00477315" w:rsidRPr="007D3222" w:rsidRDefault="00477315" w:rsidP="00477315">
      <w:pPr>
        <w:pStyle w:val="a3"/>
        <w:shd w:val="clear" w:color="auto" w:fill="FFFFFF"/>
        <w:spacing w:before="0" w:beforeAutospacing="0" w:after="360" w:afterAutospacing="0" w:line="336" w:lineRule="atLeast"/>
        <w:rPr>
          <w:color w:val="262626"/>
          <w:sz w:val="21"/>
          <w:szCs w:val="21"/>
        </w:rPr>
      </w:pPr>
      <w:r w:rsidRPr="007D3222">
        <w:rPr>
          <w:color w:val="262626"/>
          <w:sz w:val="21"/>
          <w:szCs w:val="21"/>
        </w:rPr>
        <w:t>В жизни каждого ребенка бывает много праздников, хочется, чтобы и эти дети умели правильно организовать его, составить программу, подготовить праздничный стол, хорошо сервировать его. Ведь каждый ребенок, девочка или мальчик, становятся взрослыми, если они в детстве будут знать, уметь и проводить торжества, то и в дальнейшей своей взрослой жизни смогут подготовиться к любому семейному мероприятию, традиционному празднику, стать гостеприимными хозяевами. Занятия в кружке позволяют развивать творческие способности, самостоятельность, проявлять индивидуальность, фантазию и получать результат своего творчества. У учащихся формируются навыки в приготовлении национальных блю</w:t>
      </w:r>
      <w:r>
        <w:rPr>
          <w:color w:val="262626"/>
          <w:sz w:val="21"/>
          <w:szCs w:val="21"/>
        </w:rPr>
        <w:t>д и их эстетического оформления.</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p>
    <w:p w:rsidR="00477315" w:rsidRDefault="00477315" w:rsidP="00477315">
      <w:pPr>
        <w:spacing w:after="150" w:line="240" w:lineRule="auto"/>
        <w:rPr>
          <w:rFonts w:ascii="Times New Roman" w:eastAsia="Times New Roman" w:hAnsi="Times New Roman" w:cs="Times New Roman"/>
          <w:b/>
          <w:bCs/>
          <w:color w:val="000000"/>
          <w:sz w:val="21"/>
          <w:szCs w:val="21"/>
          <w:lang w:eastAsia="ru-RU"/>
        </w:rPr>
      </w:pPr>
      <w:r w:rsidRPr="00A259C3">
        <w:rPr>
          <w:rFonts w:ascii="Times New Roman" w:eastAsia="Times New Roman" w:hAnsi="Times New Roman" w:cs="Times New Roman"/>
          <w:b/>
          <w:bCs/>
          <w:color w:val="000000"/>
          <w:sz w:val="21"/>
          <w:szCs w:val="21"/>
          <w:lang w:eastAsia="ru-RU"/>
        </w:rPr>
        <w:t>Цель программы:</w:t>
      </w:r>
    </w:p>
    <w:p w:rsidR="00477315" w:rsidRPr="00020A9C" w:rsidRDefault="00477315" w:rsidP="00477315">
      <w:pPr>
        <w:spacing w:after="150" w:line="240" w:lineRule="auto"/>
        <w:rPr>
          <w:rFonts w:ascii="Times New Roman" w:eastAsia="Times New Roman" w:hAnsi="Times New Roman" w:cs="Times New Roman"/>
          <w:bCs/>
          <w:color w:val="000000"/>
          <w:sz w:val="21"/>
          <w:szCs w:val="21"/>
          <w:lang w:eastAsia="ru-RU"/>
        </w:rPr>
      </w:pPr>
      <w:r w:rsidRPr="00020A9C">
        <w:rPr>
          <w:rFonts w:ascii="Times New Roman" w:eastAsia="Times New Roman" w:hAnsi="Times New Roman" w:cs="Times New Roman"/>
          <w:bCs/>
          <w:color w:val="000000"/>
          <w:sz w:val="21"/>
          <w:szCs w:val="21"/>
          <w:lang w:eastAsia="ru-RU"/>
        </w:rPr>
        <w:t xml:space="preserve">Формирование </w:t>
      </w:r>
      <w:r>
        <w:rPr>
          <w:rFonts w:ascii="Times New Roman" w:eastAsia="Times New Roman" w:hAnsi="Times New Roman" w:cs="Times New Roman"/>
          <w:bCs/>
          <w:color w:val="000000"/>
          <w:sz w:val="21"/>
          <w:szCs w:val="21"/>
          <w:lang w:eastAsia="ru-RU"/>
        </w:rPr>
        <w:t xml:space="preserve"> творческих способностей посредством расширения кругозора и создание условий для творческой самореализации личности ребенка, раскрытия природных задатков, умение воплощать замысел практически.</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Обучение воспитанников приготовлению здоровой питательной пищи из доступных продуктов.</w:t>
      </w:r>
      <w:r w:rsidRPr="00A259C3">
        <w:rPr>
          <w:rFonts w:ascii="Times New Roman" w:eastAsia="Times New Roman" w:hAnsi="Times New Roman" w:cs="Times New Roman"/>
          <w:b/>
          <w:bCs/>
          <w:color w:val="000000"/>
          <w:sz w:val="21"/>
          <w:szCs w:val="21"/>
          <w:lang w:eastAsia="ru-RU"/>
        </w:rPr>
        <w:t> </w:t>
      </w:r>
      <w:r w:rsidRPr="00A259C3">
        <w:rPr>
          <w:rFonts w:ascii="Times New Roman" w:eastAsia="Times New Roman" w:hAnsi="Times New Roman" w:cs="Times New Roman"/>
          <w:color w:val="000000"/>
          <w:sz w:val="21"/>
          <w:szCs w:val="21"/>
          <w:lang w:eastAsia="ru-RU"/>
        </w:rPr>
        <w:t>Дать школьникам знания о рациональном питании, воспитать вкус к здоровой пище.</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Для достижения цели были поставлены следующие </w:t>
      </w:r>
      <w:r w:rsidRPr="00A259C3">
        <w:rPr>
          <w:rFonts w:ascii="Times New Roman" w:eastAsia="Times New Roman" w:hAnsi="Times New Roman" w:cs="Times New Roman"/>
          <w:b/>
          <w:bCs/>
          <w:color w:val="000000"/>
          <w:sz w:val="21"/>
          <w:szCs w:val="21"/>
          <w:lang w:eastAsia="ru-RU"/>
        </w:rPr>
        <w:t>задачи:</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Обучающие:</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 </w:t>
      </w:r>
      <w:r w:rsidRPr="00A259C3">
        <w:rPr>
          <w:rFonts w:ascii="Times New Roman" w:eastAsia="Times New Roman" w:hAnsi="Times New Roman" w:cs="Times New Roman"/>
          <w:color w:val="000000"/>
          <w:sz w:val="21"/>
          <w:szCs w:val="21"/>
          <w:lang w:eastAsia="ru-RU"/>
        </w:rPr>
        <w:t>познакомить детей с историей кулинарии, историей национальных кухонь с точки зрения рационального питания и способов обработки продуктов; познакомить с сущностью диетического питания, особенностью различных диет, лечебными свойствами некоторых продуктов, организацией труда при приготовлении пищи;</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обучить технологии приготовления основных блюд русской и национальных кулинарий;</w:t>
      </w:r>
    </w:p>
    <w:p w:rsidR="00477315"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приобщить к разнообразным видам хозяйственно-бытовой деятельности;</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lastRenderedPageBreak/>
        <w:t>Развивающие:</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 </w:t>
      </w:r>
      <w:r w:rsidRPr="00A259C3">
        <w:rPr>
          <w:rFonts w:ascii="Times New Roman" w:eastAsia="Times New Roman" w:hAnsi="Times New Roman" w:cs="Times New Roman"/>
          <w:color w:val="000000"/>
          <w:sz w:val="21"/>
          <w:szCs w:val="21"/>
          <w:lang w:eastAsia="ru-RU"/>
        </w:rPr>
        <w:t>пробудить интерес к кулинарному искусству у детей;</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развить творческую активность через индивидуальное раскрытие кулинарных способностей каждого ребенка;</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развить эстетическое восприятие и творческое воображение;</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Воспитательные:</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воспитывать трудолюбие, аккуратность;</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привить навыки работы в группе;</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формировать любовь и уважение к традициям русской кухни</w:t>
      </w:r>
      <w:proofErr w:type="gramStart"/>
      <w:r w:rsidRPr="00A259C3">
        <w:rPr>
          <w:rFonts w:ascii="Times New Roman" w:eastAsia="Times New Roman" w:hAnsi="Times New Roman" w:cs="Times New Roman"/>
          <w:color w:val="000000"/>
          <w:sz w:val="21"/>
          <w:szCs w:val="21"/>
          <w:lang w:eastAsia="ru-RU"/>
        </w:rPr>
        <w:t xml:space="preserve"> .</w:t>
      </w:r>
      <w:proofErr w:type="gramEnd"/>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Программа обучения направлена на знакомство с историей кулинарии, основами рационального питания. Обучающиеся получают первоначальные знания и навыки приготовления несложных блюд: закусок, первых и вторых блюд, салатов.</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Общая характеристика.</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Программа рассчитана на 68 часов учебного времени, предполагает сочетание теоретических практических знаний – практическим занятиям отводиться 70 % учебного времени, в рамках которого учащиеся выполняют практические работы, проекты. Практическая деятельность обучающихся носит творческий характер, способствует приобретению и активному использованию знаний, формированию технологической и кулинарной культуры. Они учатся подбирать продукты для приготовления различных блюд, правильно выбирать способ обработки, красиво оформлять готовые блюда, организации при приготовлении пищи, экономическим расчётам. Защита проекта представляется, как итоговая работа по результатам изучения данной программы. Из-за большого объёма практических работ на изучения целесообразно отводить 2 часа в неделю.</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Возраст детей,  участвующих в реализации программы</w:t>
      </w:r>
      <w:r w:rsidRPr="00A259C3">
        <w:rPr>
          <w:rFonts w:ascii="Times New Roman" w:eastAsia="Times New Roman" w:hAnsi="Times New Roman" w:cs="Times New Roman"/>
          <w:color w:val="000000"/>
          <w:sz w:val="21"/>
          <w:szCs w:val="21"/>
          <w:lang w:eastAsia="ru-RU"/>
        </w:rPr>
        <w:t>.</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Программа ориентирована на воспитанников с 1</w:t>
      </w:r>
      <w:r w:rsidR="00C22E29">
        <w:rPr>
          <w:rFonts w:ascii="Times New Roman" w:eastAsia="Times New Roman" w:hAnsi="Times New Roman" w:cs="Times New Roman"/>
          <w:color w:val="000000"/>
          <w:sz w:val="21"/>
          <w:szCs w:val="21"/>
          <w:lang w:eastAsia="ru-RU"/>
        </w:rPr>
        <w:t>3</w:t>
      </w:r>
      <w:r w:rsidRPr="00A259C3">
        <w:rPr>
          <w:rFonts w:ascii="Times New Roman" w:eastAsia="Times New Roman" w:hAnsi="Times New Roman" w:cs="Times New Roman"/>
          <w:color w:val="000000"/>
          <w:sz w:val="21"/>
          <w:szCs w:val="21"/>
          <w:lang w:eastAsia="ru-RU"/>
        </w:rPr>
        <w:t xml:space="preserve"> – 1</w:t>
      </w:r>
      <w:r w:rsidR="00C22E29">
        <w:rPr>
          <w:rFonts w:ascii="Times New Roman" w:eastAsia="Times New Roman" w:hAnsi="Times New Roman" w:cs="Times New Roman"/>
          <w:color w:val="000000"/>
          <w:sz w:val="21"/>
          <w:szCs w:val="21"/>
          <w:lang w:eastAsia="ru-RU"/>
        </w:rPr>
        <w:t>4</w:t>
      </w:r>
      <w:r w:rsidRPr="00A259C3">
        <w:rPr>
          <w:rFonts w:ascii="Times New Roman" w:eastAsia="Times New Roman" w:hAnsi="Times New Roman" w:cs="Times New Roman"/>
          <w:color w:val="000000"/>
          <w:sz w:val="21"/>
          <w:szCs w:val="21"/>
          <w:lang w:eastAsia="ru-RU"/>
        </w:rPr>
        <w:t xml:space="preserve"> лет. Приобретённые на занятиях знания и навыки помогут воспитанникам в повседневной жизни. Формы и методы ориентированы на их индивидуальные и возрастные о</w:t>
      </w:r>
      <w:r>
        <w:rPr>
          <w:rFonts w:ascii="Times New Roman" w:eastAsia="Times New Roman" w:hAnsi="Times New Roman" w:cs="Times New Roman"/>
          <w:color w:val="000000"/>
          <w:sz w:val="21"/>
          <w:szCs w:val="21"/>
          <w:lang w:eastAsia="ru-RU"/>
        </w:rPr>
        <w:t xml:space="preserve">собенности. </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Занятия в кружке позволят развивать творческие способности, самостоятельность, проявлять индивидуальность, фантазию и получать результат своего труда.</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Теоретическая часть программы </w:t>
      </w:r>
      <w:r w:rsidRPr="00A259C3">
        <w:rPr>
          <w:rFonts w:ascii="Times New Roman" w:eastAsia="Times New Roman" w:hAnsi="Times New Roman" w:cs="Times New Roman"/>
          <w:color w:val="000000"/>
          <w:sz w:val="21"/>
          <w:szCs w:val="21"/>
          <w:lang w:eastAsia="ru-RU"/>
        </w:rPr>
        <w:t>включает в себя сведения об основных продуктах питания, их составе, способах обработки, влиянии на организм человека,   сведения о культуре потребления пищи.</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Практическая часть программы</w:t>
      </w:r>
      <w:r w:rsidRPr="00A259C3">
        <w:rPr>
          <w:rFonts w:ascii="Times New Roman" w:eastAsia="Times New Roman" w:hAnsi="Times New Roman" w:cs="Times New Roman"/>
          <w:color w:val="000000"/>
          <w:sz w:val="21"/>
          <w:szCs w:val="21"/>
          <w:lang w:eastAsia="ru-RU"/>
        </w:rPr>
        <w:t> предполагает практикумы по подбору продуктов, приготовлению несложных блюд из доступных продуктов, дегустацию и формирование сервировки стола.</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Срок реализации программы – 1 год </w:t>
      </w:r>
      <w:proofErr w:type="gramStart"/>
      <w:r w:rsidRPr="00A259C3">
        <w:rPr>
          <w:rFonts w:ascii="Times New Roman" w:eastAsia="Times New Roman" w:hAnsi="Times New Roman" w:cs="Times New Roman"/>
          <w:color w:val="000000"/>
          <w:sz w:val="21"/>
          <w:szCs w:val="21"/>
          <w:lang w:eastAsia="ru-RU"/>
        </w:rPr>
        <w:t xml:space="preserve">( </w:t>
      </w:r>
      <w:proofErr w:type="gramEnd"/>
      <w:r w:rsidRPr="00A259C3">
        <w:rPr>
          <w:rFonts w:ascii="Times New Roman" w:eastAsia="Times New Roman" w:hAnsi="Times New Roman" w:cs="Times New Roman"/>
          <w:color w:val="000000"/>
          <w:sz w:val="21"/>
          <w:szCs w:val="21"/>
          <w:lang w:eastAsia="ru-RU"/>
        </w:rPr>
        <w:t>1 раз в неделю ( 2часа), 68 час/год)</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Методическое обеспечение дополнительной образовательной программы</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В настоящей программе отдается предпочтение следующим методам и формам обучения:</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 xml:space="preserve">Объяснительно - </w:t>
      </w:r>
      <w:proofErr w:type="gramStart"/>
      <w:r w:rsidRPr="00A259C3">
        <w:rPr>
          <w:rFonts w:ascii="Times New Roman" w:eastAsia="Times New Roman" w:hAnsi="Times New Roman" w:cs="Times New Roman"/>
          <w:b/>
          <w:bCs/>
          <w:color w:val="000000"/>
          <w:sz w:val="21"/>
          <w:szCs w:val="21"/>
          <w:lang w:eastAsia="ru-RU"/>
        </w:rPr>
        <w:t>иллюстративный</w:t>
      </w:r>
      <w:proofErr w:type="gramEnd"/>
      <w:r w:rsidRPr="00A259C3">
        <w:rPr>
          <w:rFonts w:ascii="Times New Roman" w:eastAsia="Times New Roman" w:hAnsi="Times New Roman" w:cs="Times New Roman"/>
          <w:color w:val="000000"/>
          <w:sz w:val="21"/>
          <w:szCs w:val="21"/>
          <w:lang w:eastAsia="ru-RU"/>
        </w:rPr>
        <w:t> – позволяет стимулировать воспитанников к постоянному пополнению знаний об окружающей среде с помощью презентаций, бесед, сюжетно-ролевых занятий или деловых игр, докладов обучающихся, конкурсов и др.</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lastRenderedPageBreak/>
        <w:t>Практический –</w:t>
      </w:r>
      <w:r w:rsidRPr="00A259C3">
        <w:rPr>
          <w:rFonts w:ascii="Times New Roman" w:eastAsia="Times New Roman" w:hAnsi="Times New Roman" w:cs="Times New Roman"/>
          <w:color w:val="000000"/>
          <w:sz w:val="21"/>
          <w:szCs w:val="21"/>
          <w:lang w:eastAsia="ru-RU"/>
        </w:rPr>
        <w:t xml:space="preserve"> способствует развитию мышления через формирование интеллектуальных умений: обобщение, анализ, синтез, сравнение, моделирование, а также позволяет вовлечь учащихся в практическую деятельность с целью </w:t>
      </w:r>
      <w:proofErr w:type="gramStart"/>
      <w:r w:rsidRPr="00A259C3">
        <w:rPr>
          <w:rFonts w:ascii="Times New Roman" w:eastAsia="Times New Roman" w:hAnsi="Times New Roman" w:cs="Times New Roman"/>
          <w:color w:val="000000"/>
          <w:sz w:val="21"/>
          <w:szCs w:val="21"/>
          <w:lang w:eastAsia="ru-RU"/>
        </w:rPr>
        <w:t>приобретения навыков приготовления блюд разного уровня</w:t>
      </w:r>
      <w:proofErr w:type="gramEnd"/>
      <w:r w:rsidRPr="00A259C3">
        <w:rPr>
          <w:rFonts w:ascii="Times New Roman" w:eastAsia="Times New Roman" w:hAnsi="Times New Roman" w:cs="Times New Roman"/>
          <w:color w:val="000000"/>
          <w:sz w:val="21"/>
          <w:szCs w:val="21"/>
          <w:lang w:eastAsia="ru-RU"/>
        </w:rPr>
        <w:t xml:space="preserve"> сложности: самостоятельная работа, экскурсии, работа с дополнительной литературой.</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Дидактическое обеспечение</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интерне</w:t>
      </w:r>
      <w:proofErr w:type="gramStart"/>
      <w:r w:rsidRPr="00A259C3">
        <w:rPr>
          <w:rFonts w:ascii="Times New Roman" w:eastAsia="Times New Roman" w:hAnsi="Times New Roman" w:cs="Times New Roman"/>
          <w:color w:val="000000"/>
          <w:sz w:val="21"/>
          <w:szCs w:val="21"/>
          <w:lang w:eastAsia="ru-RU"/>
        </w:rPr>
        <w:t>т-</w:t>
      </w:r>
      <w:proofErr w:type="gramEnd"/>
      <w:r w:rsidRPr="00A259C3">
        <w:rPr>
          <w:rFonts w:ascii="Times New Roman" w:eastAsia="Times New Roman" w:hAnsi="Times New Roman" w:cs="Times New Roman"/>
          <w:color w:val="000000"/>
          <w:sz w:val="21"/>
          <w:szCs w:val="21"/>
          <w:lang w:eastAsia="ru-RU"/>
        </w:rPr>
        <w:t xml:space="preserve"> ресурсы</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книги о вкусной и здоровой пище</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журналы о кулинарии</w:t>
      </w: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Материально-техническое оснащение</w:t>
      </w:r>
    </w:p>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xml:space="preserve">Для реализации данной программы </w:t>
      </w:r>
      <w:r>
        <w:rPr>
          <w:rFonts w:ascii="Times New Roman" w:eastAsia="Times New Roman" w:hAnsi="Times New Roman" w:cs="Times New Roman"/>
          <w:color w:val="000000"/>
          <w:sz w:val="21"/>
          <w:szCs w:val="21"/>
          <w:lang w:eastAsia="ru-RU"/>
        </w:rPr>
        <w:t xml:space="preserve">будет использован </w:t>
      </w:r>
      <w:r w:rsidRPr="00A259C3">
        <w:rPr>
          <w:rFonts w:ascii="Times New Roman" w:eastAsia="Times New Roman" w:hAnsi="Times New Roman" w:cs="Times New Roman"/>
          <w:color w:val="000000"/>
          <w:sz w:val="21"/>
          <w:szCs w:val="21"/>
          <w:lang w:eastAsia="ru-RU"/>
        </w:rPr>
        <w:t xml:space="preserve"> большой светлый кабинет</w:t>
      </w:r>
      <w:proofErr w:type="gramStart"/>
      <w:r>
        <w:rPr>
          <w:rFonts w:ascii="Times New Roman" w:eastAsia="Times New Roman" w:hAnsi="Times New Roman" w:cs="Times New Roman"/>
          <w:color w:val="000000"/>
          <w:sz w:val="21"/>
          <w:szCs w:val="21"/>
          <w:lang w:eastAsia="ru-RU"/>
        </w:rPr>
        <w:t xml:space="preserve"> :</w:t>
      </w:r>
      <w:proofErr w:type="gramEnd"/>
      <w:r>
        <w:rPr>
          <w:rFonts w:ascii="Times New Roman" w:eastAsia="Times New Roman" w:hAnsi="Times New Roman" w:cs="Times New Roman"/>
          <w:color w:val="000000"/>
          <w:sz w:val="21"/>
          <w:szCs w:val="21"/>
          <w:lang w:eastAsia="ru-RU"/>
        </w:rPr>
        <w:t xml:space="preserve"> кухня-столовая</w:t>
      </w:r>
      <w:r w:rsidRPr="00A259C3">
        <w:rPr>
          <w:rFonts w:ascii="Times New Roman" w:eastAsia="Times New Roman" w:hAnsi="Times New Roman" w:cs="Times New Roman"/>
          <w:color w:val="000000"/>
          <w:sz w:val="21"/>
          <w:szCs w:val="21"/>
          <w:lang w:eastAsia="ru-RU"/>
        </w:rPr>
        <w:t xml:space="preserve">. Он оборудован системами хозяйственного питьевого, противопожарного и горячего водоснабжения, канализацией и водостоками. Помещение </w:t>
      </w:r>
      <w:r>
        <w:rPr>
          <w:rFonts w:ascii="Times New Roman" w:eastAsia="Times New Roman" w:hAnsi="Times New Roman" w:cs="Times New Roman"/>
          <w:color w:val="000000"/>
          <w:sz w:val="21"/>
          <w:szCs w:val="21"/>
          <w:lang w:eastAsia="ru-RU"/>
        </w:rPr>
        <w:t>имеет</w:t>
      </w:r>
      <w:r w:rsidRPr="00A259C3">
        <w:rPr>
          <w:rFonts w:ascii="Times New Roman" w:eastAsia="Times New Roman" w:hAnsi="Times New Roman" w:cs="Times New Roman"/>
          <w:color w:val="000000"/>
          <w:sz w:val="21"/>
          <w:szCs w:val="21"/>
          <w:lang w:eastAsia="ru-RU"/>
        </w:rPr>
        <w:t xml:space="preserve"> естественное освещение и хорошо проветрива</w:t>
      </w:r>
      <w:r>
        <w:rPr>
          <w:rFonts w:ascii="Times New Roman" w:eastAsia="Times New Roman" w:hAnsi="Times New Roman" w:cs="Times New Roman"/>
          <w:color w:val="000000"/>
          <w:sz w:val="21"/>
          <w:szCs w:val="21"/>
          <w:lang w:eastAsia="ru-RU"/>
        </w:rPr>
        <w:t>е</w:t>
      </w:r>
      <w:r w:rsidRPr="00A259C3">
        <w:rPr>
          <w:rFonts w:ascii="Times New Roman" w:eastAsia="Times New Roman" w:hAnsi="Times New Roman" w:cs="Times New Roman"/>
          <w:color w:val="000000"/>
          <w:sz w:val="21"/>
          <w:szCs w:val="21"/>
          <w:lang w:eastAsia="ru-RU"/>
        </w:rPr>
        <w:t xml:space="preserve">тся. В наличии </w:t>
      </w:r>
      <w:r>
        <w:rPr>
          <w:rFonts w:ascii="Times New Roman" w:eastAsia="Times New Roman" w:hAnsi="Times New Roman" w:cs="Times New Roman"/>
          <w:color w:val="000000"/>
          <w:sz w:val="21"/>
          <w:szCs w:val="21"/>
          <w:lang w:eastAsia="ru-RU"/>
        </w:rPr>
        <w:t xml:space="preserve">имеется </w:t>
      </w:r>
      <w:r w:rsidRPr="00A259C3">
        <w:rPr>
          <w:rFonts w:ascii="Times New Roman" w:eastAsia="Times New Roman" w:hAnsi="Times New Roman" w:cs="Times New Roman"/>
          <w:color w:val="000000"/>
          <w:sz w:val="21"/>
          <w:szCs w:val="21"/>
          <w:lang w:eastAsia="ru-RU"/>
        </w:rPr>
        <w:t>необходимо</w:t>
      </w:r>
      <w:r>
        <w:rPr>
          <w:rFonts w:ascii="Times New Roman" w:eastAsia="Times New Roman" w:hAnsi="Times New Roman" w:cs="Times New Roman"/>
          <w:color w:val="000000"/>
          <w:sz w:val="21"/>
          <w:szCs w:val="21"/>
          <w:lang w:eastAsia="ru-RU"/>
        </w:rPr>
        <w:t xml:space="preserve">е </w:t>
      </w:r>
      <w:r w:rsidRPr="00A259C3">
        <w:rPr>
          <w:rFonts w:ascii="Times New Roman" w:eastAsia="Times New Roman" w:hAnsi="Times New Roman" w:cs="Times New Roman"/>
          <w:color w:val="000000"/>
          <w:sz w:val="21"/>
          <w:szCs w:val="21"/>
          <w:lang w:eastAsia="ru-RU"/>
        </w:rPr>
        <w:t xml:space="preserve"> оборудование: плит</w:t>
      </w:r>
      <w:r>
        <w:rPr>
          <w:rFonts w:ascii="Times New Roman" w:eastAsia="Times New Roman" w:hAnsi="Times New Roman" w:cs="Times New Roman"/>
          <w:color w:val="000000"/>
          <w:sz w:val="21"/>
          <w:szCs w:val="21"/>
          <w:lang w:eastAsia="ru-RU"/>
        </w:rPr>
        <w:t>а</w:t>
      </w:r>
      <w:r w:rsidRPr="00A259C3">
        <w:rPr>
          <w:rFonts w:ascii="Times New Roman" w:eastAsia="Times New Roman" w:hAnsi="Times New Roman" w:cs="Times New Roman"/>
          <w:color w:val="000000"/>
          <w:sz w:val="21"/>
          <w:szCs w:val="21"/>
          <w:lang w:eastAsia="ru-RU"/>
        </w:rPr>
        <w:t xml:space="preserve"> электрическ</w:t>
      </w:r>
      <w:r>
        <w:rPr>
          <w:rFonts w:ascii="Times New Roman" w:eastAsia="Times New Roman" w:hAnsi="Times New Roman" w:cs="Times New Roman"/>
          <w:color w:val="000000"/>
          <w:sz w:val="21"/>
          <w:szCs w:val="21"/>
          <w:lang w:eastAsia="ru-RU"/>
        </w:rPr>
        <w:t>ая</w:t>
      </w:r>
      <w:r w:rsidRPr="00A259C3">
        <w:rPr>
          <w:rFonts w:ascii="Times New Roman" w:eastAsia="Times New Roman" w:hAnsi="Times New Roman" w:cs="Times New Roman"/>
          <w:color w:val="000000"/>
          <w:sz w:val="21"/>
          <w:szCs w:val="21"/>
          <w:lang w:eastAsia="ru-RU"/>
        </w:rPr>
        <w:t xml:space="preserve"> с жарочным шкафо</w:t>
      </w:r>
      <w:r>
        <w:rPr>
          <w:rFonts w:ascii="Times New Roman" w:eastAsia="Times New Roman" w:hAnsi="Times New Roman" w:cs="Times New Roman"/>
          <w:color w:val="000000"/>
          <w:sz w:val="21"/>
          <w:szCs w:val="21"/>
          <w:lang w:eastAsia="ru-RU"/>
        </w:rPr>
        <w:t>м, холодильник, миксер</w:t>
      </w:r>
      <w:r w:rsidRPr="00A259C3">
        <w:rPr>
          <w:rFonts w:ascii="Times New Roman" w:eastAsia="Times New Roman" w:hAnsi="Times New Roman" w:cs="Times New Roman"/>
          <w:color w:val="000000"/>
          <w:sz w:val="21"/>
          <w:szCs w:val="21"/>
          <w:lang w:eastAsia="ru-RU"/>
        </w:rPr>
        <w:t>, набор столовой мебел</w:t>
      </w:r>
      <w:proofErr w:type="gramStart"/>
      <w:r w:rsidRPr="00A259C3">
        <w:rPr>
          <w:rFonts w:ascii="Times New Roman" w:eastAsia="Times New Roman" w:hAnsi="Times New Roman" w:cs="Times New Roman"/>
          <w:color w:val="000000"/>
          <w:sz w:val="21"/>
          <w:szCs w:val="21"/>
          <w:lang w:eastAsia="ru-RU"/>
        </w:rPr>
        <w:t>и(</w:t>
      </w:r>
      <w:proofErr w:type="gramEnd"/>
      <w:r w:rsidRPr="00A259C3">
        <w:rPr>
          <w:rFonts w:ascii="Times New Roman" w:eastAsia="Times New Roman" w:hAnsi="Times New Roman" w:cs="Times New Roman"/>
          <w:color w:val="000000"/>
          <w:sz w:val="21"/>
          <w:szCs w:val="21"/>
          <w:lang w:eastAsia="ru-RU"/>
        </w:rPr>
        <w:t>столы кухонные)</w:t>
      </w:r>
      <w:r>
        <w:rPr>
          <w:rFonts w:ascii="Times New Roman" w:eastAsia="Times New Roman" w:hAnsi="Times New Roman" w:cs="Times New Roman"/>
          <w:color w:val="000000"/>
          <w:sz w:val="21"/>
          <w:szCs w:val="21"/>
          <w:lang w:eastAsia="ru-RU"/>
        </w:rPr>
        <w:t xml:space="preserve"> столешница</w:t>
      </w:r>
      <w:r w:rsidRPr="00A259C3">
        <w:rPr>
          <w:rFonts w:ascii="Times New Roman" w:eastAsia="Times New Roman" w:hAnsi="Times New Roman" w:cs="Times New Roman"/>
          <w:color w:val="000000"/>
          <w:sz w:val="21"/>
          <w:szCs w:val="21"/>
          <w:lang w:eastAsia="ru-RU"/>
        </w:rPr>
        <w:t>; шкафы для посуды; доски деревянные разделочные; сушилки для тарелок; посуду: кастрюли, сковороды, тарелки, ложки, набор чай</w:t>
      </w:r>
      <w:r>
        <w:rPr>
          <w:rFonts w:ascii="Times New Roman" w:eastAsia="Times New Roman" w:hAnsi="Times New Roman" w:cs="Times New Roman"/>
          <w:color w:val="000000"/>
          <w:sz w:val="21"/>
          <w:szCs w:val="21"/>
          <w:lang w:eastAsia="ru-RU"/>
        </w:rPr>
        <w:t xml:space="preserve">ной посуды, </w:t>
      </w:r>
      <w:r w:rsidRPr="00A259C3">
        <w:rPr>
          <w:rFonts w:ascii="Times New Roman" w:eastAsia="Times New Roman" w:hAnsi="Times New Roman" w:cs="Times New Roman"/>
          <w:color w:val="000000"/>
          <w:sz w:val="21"/>
          <w:szCs w:val="21"/>
          <w:lang w:eastAsia="ru-RU"/>
        </w:rPr>
        <w:t xml:space="preserve"> чайники заварные, набор ножей, с</w:t>
      </w:r>
      <w:r>
        <w:rPr>
          <w:rFonts w:ascii="Times New Roman" w:eastAsia="Times New Roman" w:hAnsi="Times New Roman" w:cs="Times New Roman"/>
          <w:color w:val="000000"/>
          <w:sz w:val="21"/>
          <w:szCs w:val="21"/>
          <w:lang w:eastAsia="ru-RU"/>
        </w:rPr>
        <w:t xml:space="preserve">толовый сервиз, чайник; </w:t>
      </w:r>
      <w:r w:rsidRPr="00A259C3">
        <w:rPr>
          <w:rFonts w:ascii="Times New Roman" w:eastAsia="Times New Roman" w:hAnsi="Times New Roman" w:cs="Times New Roman"/>
          <w:color w:val="000000"/>
          <w:sz w:val="21"/>
          <w:szCs w:val="21"/>
          <w:lang w:eastAsia="ru-RU"/>
        </w:rPr>
        <w:t xml:space="preserve"> фартуки; моющие средства. Все продукты, необходимые для приготовления блюд, приобретаются </w:t>
      </w:r>
      <w:r>
        <w:rPr>
          <w:rFonts w:ascii="Times New Roman" w:eastAsia="Times New Roman" w:hAnsi="Times New Roman" w:cs="Times New Roman"/>
          <w:color w:val="000000"/>
          <w:sz w:val="21"/>
          <w:szCs w:val="21"/>
          <w:lang w:eastAsia="ru-RU"/>
        </w:rPr>
        <w:t>родителями/законными представителями</w:t>
      </w:r>
      <w:proofErr w:type="gramStart"/>
      <w:r w:rsidRPr="00A259C3">
        <w:rPr>
          <w:rFonts w:ascii="Times New Roman" w:eastAsia="Times New Roman" w:hAnsi="Times New Roman" w:cs="Times New Roman"/>
          <w:color w:val="000000"/>
          <w:sz w:val="21"/>
          <w:szCs w:val="21"/>
          <w:lang w:eastAsia="ru-RU"/>
        </w:rPr>
        <w:t xml:space="preserve"> .</w:t>
      </w:r>
      <w:proofErr w:type="gramEnd"/>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Содержание рабочей программы</w:t>
      </w: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tbl>
      <w:tblPr>
        <w:tblW w:w="9570" w:type="dxa"/>
        <w:tblCellMar>
          <w:top w:w="150" w:type="dxa"/>
          <w:left w:w="150" w:type="dxa"/>
          <w:bottom w:w="150" w:type="dxa"/>
          <w:right w:w="150" w:type="dxa"/>
        </w:tblCellMar>
        <w:tblLook w:val="04A0" w:firstRow="1" w:lastRow="0" w:firstColumn="1" w:lastColumn="0" w:noHBand="0" w:noVBand="1"/>
      </w:tblPr>
      <w:tblGrid>
        <w:gridCol w:w="2049"/>
        <w:gridCol w:w="1844"/>
        <w:gridCol w:w="4473"/>
        <w:gridCol w:w="1204"/>
      </w:tblGrid>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Наименование темы</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Форма</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занятия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Содержание</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Кол-во занятий</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Вводное занятие</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Беседа</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Правила безопасности кулинарных работ. Правила санитарии и гигиены.</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История возникновения кулинарии.</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Беседа</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w:t>
            </w:r>
            <w:r w:rsidRPr="00A259C3">
              <w:rPr>
                <w:rFonts w:ascii="Times New Roman" w:eastAsia="Times New Roman" w:hAnsi="Times New Roman" w:cs="Times New Roman"/>
                <w:color w:val="000000"/>
                <w:sz w:val="21"/>
                <w:szCs w:val="21"/>
                <w:lang w:eastAsia="ru-RU"/>
              </w:rPr>
              <w:t> Этапы развития кулинарии в России. Традиционные кухни народов России. Правила этикета.</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Сервировка стола.</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w:t>
            </w:r>
            <w:r w:rsidRPr="00A259C3">
              <w:rPr>
                <w:rFonts w:ascii="Times New Roman" w:eastAsia="Times New Roman" w:hAnsi="Times New Roman" w:cs="Times New Roman"/>
                <w:color w:val="000000"/>
                <w:sz w:val="21"/>
                <w:szCs w:val="21"/>
                <w:lang w:eastAsia="ru-RU"/>
              </w:rPr>
              <w:t> Правила сервировки стола к завтраку, обеду, ужину и чаю. Назначение столовых приборов.</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w:t>
            </w:r>
            <w:r w:rsidRPr="00A259C3">
              <w:rPr>
                <w:rFonts w:ascii="Times New Roman" w:eastAsia="Times New Roman" w:hAnsi="Times New Roman" w:cs="Times New Roman"/>
                <w:color w:val="000000"/>
                <w:sz w:val="21"/>
                <w:szCs w:val="21"/>
                <w:lang w:eastAsia="ru-RU"/>
              </w:rPr>
              <w:t> Сервировка стола.</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Бутерброды.</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w:t>
            </w:r>
            <w:r w:rsidRPr="00A259C3">
              <w:rPr>
                <w:rFonts w:ascii="Times New Roman" w:eastAsia="Times New Roman" w:hAnsi="Times New Roman" w:cs="Times New Roman"/>
                <w:color w:val="000000"/>
                <w:sz w:val="21"/>
                <w:szCs w:val="21"/>
                <w:lang w:eastAsia="ru-RU"/>
              </w:rPr>
              <w:t>  Правила хранения продуктов, сроки годности. Виды бутербродов, приёмы оформления бутербродов.</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w:t>
            </w:r>
            <w:r w:rsidRPr="00A259C3">
              <w:rPr>
                <w:rFonts w:ascii="Times New Roman" w:eastAsia="Times New Roman" w:hAnsi="Times New Roman" w:cs="Times New Roman"/>
                <w:color w:val="000000"/>
                <w:sz w:val="21"/>
                <w:szCs w:val="21"/>
                <w:lang w:eastAsia="ru-RU"/>
              </w:rPr>
              <w:t> изготовление открытых, закрытых и горячих бутербродов. Сервировка стола к чаю</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Витамины. Овощные салаты.</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w:t>
            </w:r>
            <w:r w:rsidRPr="00A259C3">
              <w:rPr>
                <w:rFonts w:ascii="Times New Roman" w:eastAsia="Times New Roman" w:hAnsi="Times New Roman" w:cs="Times New Roman"/>
                <w:color w:val="000000"/>
                <w:sz w:val="21"/>
                <w:szCs w:val="21"/>
                <w:lang w:eastAsia="ru-RU"/>
              </w:rPr>
              <w:t> виды овощей. Влияние овощей на организм человека. Первичная и тепловая обработка овощей.</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w:t>
            </w:r>
            <w:r w:rsidRPr="00A259C3">
              <w:rPr>
                <w:rFonts w:ascii="Times New Roman" w:eastAsia="Times New Roman" w:hAnsi="Times New Roman" w:cs="Times New Roman"/>
                <w:color w:val="000000"/>
                <w:sz w:val="21"/>
                <w:szCs w:val="21"/>
                <w:lang w:eastAsia="ru-RU"/>
              </w:rPr>
              <w:t> салаты из моркови, капусты, картофель отварной, жаренный, картофельное пюре.</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Основы рационального питания.</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w:t>
            </w:r>
            <w:r w:rsidRPr="00A259C3">
              <w:rPr>
                <w:rFonts w:ascii="Times New Roman" w:eastAsia="Times New Roman" w:hAnsi="Times New Roman" w:cs="Times New Roman"/>
                <w:color w:val="000000"/>
                <w:sz w:val="21"/>
                <w:szCs w:val="21"/>
                <w:lang w:eastAsia="ru-RU"/>
              </w:rPr>
              <w:t> Рациональное питание. Обмен веществ и энергии. Суточный расход энергии человека. Потребность в пище в зависимости от возраста, пола, физических нагрузок. Составление меню на день.</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 </w:t>
            </w:r>
            <w:r w:rsidRPr="00A259C3">
              <w:rPr>
                <w:rFonts w:ascii="Times New Roman" w:eastAsia="Times New Roman" w:hAnsi="Times New Roman" w:cs="Times New Roman"/>
                <w:color w:val="000000"/>
                <w:sz w:val="21"/>
                <w:szCs w:val="21"/>
                <w:lang w:eastAsia="ru-RU"/>
              </w:rPr>
              <w:t>Составление схем приготовления различных блюд. Пшенная каша с тыквой.</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Способы обработки пищевых продуктов.</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w:t>
            </w:r>
            <w:r w:rsidRPr="00A259C3">
              <w:rPr>
                <w:rFonts w:ascii="Times New Roman" w:eastAsia="Times New Roman" w:hAnsi="Times New Roman" w:cs="Times New Roman"/>
                <w:color w:val="000000"/>
                <w:sz w:val="21"/>
                <w:szCs w:val="21"/>
                <w:lang w:eastAsia="ru-RU"/>
              </w:rPr>
              <w:t> Характеристика способов обработки пищевых продуктов. Преимущества приготовления пищи на пару.</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 </w:t>
            </w:r>
            <w:r w:rsidRPr="00A259C3">
              <w:rPr>
                <w:rFonts w:ascii="Times New Roman" w:eastAsia="Times New Roman" w:hAnsi="Times New Roman" w:cs="Times New Roman"/>
                <w:color w:val="000000"/>
                <w:sz w:val="21"/>
                <w:szCs w:val="21"/>
                <w:lang w:eastAsia="ru-RU"/>
              </w:rPr>
              <w:t xml:space="preserve">Составление инструкционных карт по приготовлению варёных, тушеных и </w:t>
            </w:r>
            <w:r w:rsidRPr="00A259C3">
              <w:rPr>
                <w:rFonts w:ascii="Times New Roman" w:eastAsia="Times New Roman" w:hAnsi="Times New Roman" w:cs="Times New Roman"/>
                <w:color w:val="000000"/>
                <w:sz w:val="21"/>
                <w:szCs w:val="21"/>
                <w:lang w:eastAsia="ru-RU"/>
              </w:rPr>
              <w:lastRenderedPageBreak/>
              <w:t>паровых блюд. Приготовление паровых блюд:</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суфле морковно-яблочное, яичный омлет.</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lastRenderedPageBreak/>
              <w:t>1</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lastRenderedPageBreak/>
              <w:t xml:space="preserve">Заготовка продуктов </w:t>
            </w:r>
            <w:proofErr w:type="gramStart"/>
            <w:r w:rsidRPr="00A259C3">
              <w:rPr>
                <w:rFonts w:ascii="Times New Roman" w:eastAsia="Times New Roman" w:hAnsi="Times New Roman" w:cs="Times New Roman"/>
                <w:color w:val="000000"/>
                <w:sz w:val="21"/>
                <w:szCs w:val="21"/>
                <w:lang w:eastAsia="ru-RU"/>
              </w:rPr>
              <w:t>в прок</w:t>
            </w:r>
            <w:proofErr w:type="gramEnd"/>
            <w:r w:rsidRPr="00A259C3">
              <w:rPr>
                <w:rFonts w:ascii="Times New Roman" w:eastAsia="Times New Roman" w:hAnsi="Times New Roman" w:cs="Times New Roman"/>
                <w:color w:val="000000"/>
                <w:sz w:val="21"/>
                <w:szCs w:val="21"/>
                <w:lang w:eastAsia="ru-RU"/>
              </w:rPr>
              <w:t>.</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w:t>
            </w:r>
            <w:r w:rsidRPr="00A259C3">
              <w:rPr>
                <w:rFonts w:ascii="Times New Roman" w:eastAsia="Times New Roman" w:hAnsi="Times New Roman" w:cs="Times New Roman"/>
                <w:color w:val="000000"/>
                <w:sz w:val="21"/>
                <w:szCs w:val="21"/>
                <w:lang w:eastAsia="ru-RU"/>
              </w:rPr>
              <w:t> Сахар и соль, потребность в них организма, нормы потребления. Заготовка продуктов впрок. Способы консервирования. Условия сохранения скоропортящихся продуктов. Способы обработки продуктов с целью сохранения витаминов.</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 </w:t>
            </w:r>
            <w:r w:rsidRPr="00A259C3">
              <w:rPr>
                <w:rFonts w:ascii="Times New Roman" w:eastAsia="Times New Roman" w:hAnsi="Times New Roman" w:cs="Times New Roman"/>
                <w:color w:val="000000"/>
                <w:sz w:val="21"/>
                <w:szCs w:val="21"/>
                <w:lang w:eastAsia="ru-RU"/>
              </w:rPr>
              <w:t>заготовка продуктов впрок: квашение капусты, компот из яблок.</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Холодные закуски.</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w:t>
            </w:r>
            <w:r w:rsidRPr="00A259C3">
              <w:rPr>
                <w:rFonts w:ascii="Times New Roman" w:eastAsia="Times New Roman" w:hAnsi="Times New Roman" w:cs="Times New Roman"/>
                <w:color w:val="000000"/>
                <w:sz w:val="21"/>
                <w:szCs w:val="21"/>
                <w:lang w:eastAsia="ru-RU"/>
              </w:rPr>
              <w:t> Разнообразие вариантов приготовления закусок.</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 </w:t>
            </w:r>
            <w:r w:rsidRPr="00A259C3">
              <w:rPr>
                <w:rFonts w:ascii="Times New Roman" w:eastAsia="Times New Roman" w:hAnsi="Times New Roman" w:cs="Times New Roman"/>
                <w:color w:val="000000"/>
                <w:sz w:val="21"/>
                <w:szCs w:val="21"/>
                <w:lang w:eastAsia="ru-RU"/>
              </w:rPr>
              <w:t>правильная нарезка колбасы, твердого сыра, приготовление закуски</w:t>
            </w:r>
            <w:r w:rsidRPr="00A259C3">
              <w:rPr>
                <w:rFonts w:ascii="Times New Roman" w:eastAsia="Times New Roman" w:hAnsi="Times New Roman" w:cs="Times New Roman"/>
                <w:b/>
                <w:bCs/>
                <w:color w:val="000000"/>
                <w:sz w:val="21"/>
                <w:szCs w:val="21"/>
                <w:lang w:eastAsia="ru-RU"/>
              </w:rPr>
              <w:t>.</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Блюда из мяса.</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w:t>
            </w:r>
            <w:r w:rsidRPr="00A259C3">
              <w:rPr>
                <w:rFonts w:ascii="Times New Roman" w:eastAsia="Times New Roman" w:hAnsi="Times New Roman" w:cs="Times New Roman"/>
                <w:color w:val="000000"/>
                <w:sz w:val="21"/>
                <w:szCs w:val="21"/>
                <w:lang w:eastAsia="ru-RU"/>
              </w:rPr>
              <w:t xml:space="preserve"> виды мясных продуктов. Виды из полуфабрикатов из </w:t>
            </w:r>
            <w:proofErr w:type="gramStart"/>
            <w:r w:rsidRPr="00A259C3">
              <w:rPr>
                <w:rFonts w:ascii="Times New Roman" w:eastAsia="Times New Roman" w:hAnsi="Times New Roman" w:cs="Times New Roman"/>
                <w:color w:val="000000"/>
                <w:sz w:val="21"/>
                <w:szCs w:val="21"/>
                <w:lang w:eastAsia="ru-RU"/>
              </w:rPr>
              <w:t>рубленного</w:t>
            </w:r>
            <w:proofErr w:type="gramEnd"/>
            <w:r w:rsidRPr="00A259C3">
              <w:rPr>
                <w:rFonts w:ascii="Times New Roman" w:eastAsia="Times New Roman" w:hAnsi="Times New Roman" w:cs="Times New Roman"/>
                <w:color w:val="000000"/>
                <w:sz w:val="21"/>
                <w:szCs w:val="21"/>
                <w:lang w:eastAsia="ru-RU"/>
              </w:rPr>
              <w:t xml:space="preserve"> мяса.</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 </w:t>
            </w:r>
            <w:r w:rsidRPr="00A259C3">
              <w:rPr>
                <w:rFonts w:ascii="Times New Roman" w:eastAsia="Times New Roman" w:hAnsi="Times New Roman" w:cs="Times New Roman"/>
                <w:color w:val="000000"/>
                <w:sz w:val="21"/>
                <w:szCs w:val="21"/>
                <w:lang w:eastAsia="ru-RU"/>
              </w:rPr>
              <w:t>изготовление котлет, запекание мяса в духовке.</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Молоко и молочные продукты.</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w:t>
            </w:r>
            <w:r w:rsidRPr="00A259C3">
              <w:rPr>
                <w:rFonts w:ascii="Times New Roman" w:eastAsia="Times New Roman" w:hAnsi="Times New Roman" w:cs="Times New Roman"/>
                <w:color w:val="000000"/>
                <w:sz w:val="21"/>
                <w:szCs w:val="21"/>
                <w:lang w:eastAsia="ru-RU"/>
              </w:rPr>
              <w:t> Значение молока и молочных продуктов в питании взрослых и детей. Лечебно-профилактические свойства кисломолочной пищи.</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 </w:t>
            </w:r>
            <w:r w:rsidRPr="00A259C3">
              <w:rPr>
                <w:rFonts w:ascii="Times New Roman" w:eastAsia="Times New Roman" w:hAnsi="Times New Roman" w:cs="Times New Roman"/>
                <w:color w:val="000000"/>
                <w:sz w:val="21"/>
                <w:szCs w:val="21"/>
                <w:lang w:eastAsia="ru-RU"/>
              </w:rPr>
              <w:t>Приготовление молочной лапши.</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Растительные продукты питания.</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 </w:t>
            </w:r>
            <w:r w:rsidRPr="00A259C3">
              <w:rPr>
                <w:rFonts w:ascii="Times New Roman" w:eastAsia="Times New Roman" w:hAnsi="Times New Roman" w:cs="Times New Roman"/>
                <w:color w:val="000000"/>
                <w:sz w:val="21"/>
                <w:szCs w:val="21"/>
                <w:lang w:eastAsia="ru-RU"/>
              </w:rPr>
              <w:t>Растительные продукты питания и их использование в профилактике и лечении болезней. Возникновение и предупреждение заболеваний, связанных с избыточным или недостаточным употреблением растительных продуктов питания. </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w:t>
            </w:r>
            <w:r w:rsidRPr="00A259C3">
              <w:rPr>
                <w:rFonts w:ascii="Times New Roman" w:eastAsia="Times New Roman" w:hAnsi="Times New Roman" w:cs="Times New Roman"/>
                <w:color w:val="000000"/>
                <w:sz w:val="21"/>
                <w:szCs w:val="21"/>
                <w:lang w:eastAsia="ru-RU"/>
              </w:rPr>
              <w:t> Приготовление блюд из пищевых растений</w:t>
            </w:r>
            <w:proofErr w:type="gramStart"/>
            <w:r w:rsidRPr="00A259C3">
              <w:rPr>
                <w:rFonts w:ascii="Times New Roman" w:eastAsia="Times New Roman" w:hAnsi="Times New Roman" w:cs="Times New Roman"/>
                <w:color w:val="000000"/>
                <w:sz w:val="21"/>
                <w:szCs w:val="21"/>
                <w:lang w:eastAsia="ru-RU"/>
              </w:rPr>
              <w:t xml:space="preserve"> :</w:t>
            </w:r>
            <w:proofErr w:type="gramEnd"/>
            <w:r w:rsidRPr="00A259C3">
              <w:rPr>
                <w:rFonts w:ascii="Times New Roman" w:eastAsia="Times New Roman" w:hAnsi="Times New Roman" w:cs="Times New Roman"/>
                <w:color w:val="000000"/>
                <w:sz w:val="21"/>
                <w:szCs w:val="21"/>
                <w:lang w:eastAsia="ru-RU"/>
              </w:rPr>
              <w:t xml:space="preserve"> картофельные оладьи, капустные котлеты.</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Блюда из яиц.</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w:t>
            </w:r>
            <w:r w:rsidRPr="00A259C3">
              <w:rPr>
                <w:rFonts w:ascii="Times New Roman" w:eastAsia="Times New Roman" w:hAnsi="Times New Roman" w:cs="Times New Roman"/>
                <w:color w:val="000000"/>
                <w:sz w:val="21"/>
                <w:szCs w:val="21"/>
                <w:lang w:eastAsia="ru-RU"/>
              </w:rPr>
              <w:t> Значение яиц в питании человека. Яйцо, его пищевая ценность и применение в кулинарии.</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w:t>
            </w:r>
            <w:r w:rsidRPr="00A259C3">
              <w:rPr>
                <w:rFonts w:ascii="Times New Roman" w:eastAsia="Times New Roman" w:hAnsi="Times New Roman" w:cs="Times New Roman"/>
                <w:color w:val="000000"/>
                <w:sz w:val="21"/>
                <w:szCs w:val="21"/>
                <w:lang w:eastAsia="ru-RU"/>
              </w:rPr>
              <w:t> Приготовление блюд из яйца: яйцо в мешочек, омлет с зелёным</w:t>
            </w:r>
            <w:r w:rsidRPr="00A259C3">
              <w:rPr>
                <w:rFonts w:ascii="Times New Roman" w:eastAsia="Times New Roman" w:hAnsi="Times New Roman" w:cs="Times New Roman"/>
                <w:b/>
                <w:bCs/>
                <w:color w:val="000000"/>
                <w:sz w:val="21"/>
                <w:szCs w:val="21"/>
                <w:lang w:eastAsia="ru-RU"/>
              </w:rPr>
              <w:t> </w:t>
            </w:r>
            <w:r w:rsidRPr="00A259C3">
              <w:rPr>
                <w:rFonts w:ascii="Times New Roman" w:eastAsia="Times New Roman" w:hAnsi="Times New Roman" w:cs="Times New Roman"/>
                <w:color w:val="000000"/>
                <w:sz w:val="21"/>
                <w:szCs w:val="21"/>
                <w:lang w:eastAsia="ru-RU"/>
              </w:rPr>
              <w:t>луком.</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Что такое меню?</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xml:space="preserve">Инструктаж. Практическое </w:t>
            </w:r>
            <w:r w:rsidRPr="00A259C3">
              <w:rPr>
                <w:rFonts w:ascii="Times New Roman" w:eastAsia="Times New Roman" w:hAnsi="Times New Roman" w:cs="Times New Roman"/>
                <w:color w:val="000000"/>
                <w:sz w:val="21"/>
                <w:szCs w:val="21"/>
                <w:lang w:eastAsia="ru-RU"/>
              </w:rPr>
              <w:lastRenderedPageBreak/>
              <w:t>занятие.</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lastRenderedPageBreak/>
              <w:t>Теория: </w:t>
            </w:r>
            <w:r w:rsidRPr="00A259C3">
              <w:rPr>
                <w:rFonts w:ascii="Times New Roman" w:eastAsia="Times New Roman" w:hAnsi="Times New Roman" w:cs="Times New Roman"/>
                <w:color w:val="000000"/>
                <w:sz w:val="21"/>
                <w:szCs w:val="21"/>
                <w:lang w:eastAsia="ru-RU"/>
              </w:rPr>
              <w:t xml:space="preserve">расчет продуктов на день, разработка </w:t>
            </w:r>
            <w:r w:rsidRPr="00A259C3">
              <w:rPr>
                <w:rFonts w:ascii="Times New Roman" w:eastAsia="Times New Roman" w:hAnsi="Times New Roman" w:cs="Times New Roman"/>
                <w:color w:val="000000"/>
                <w:sz w:val="21"/>
                <w:szCs w:val="21"/>
                <w:lang w:eastAsia="ru-RU"/>
              </w:rPr>
              <w:lastRenderedPageBreak/>
              <w:t>меню.</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 </w:t>
            </w:r>
            <w:r w:rsidRPr="00A259C3">
              <w:rPr>
                <w:rFonts w:ascii="Times New Roman" w:eastAsia="Times New Roman" w:hAnsi="Times New Roman" w:cs="Times New Roman"/>
                <w:color w:val="000000"/>
                <w:sz w:val="21"/>
                <w:szCs w:val="21"/>
                <w:lang w:eastAsia="ru-RU"/>
              </w:rPr>
              <w:t>составление меню на день, праздничного меню.</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lastRenderedPageBreak/>
              <w:t>1</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lastRenderedPageBreak/>
              <w:t>Первые блюда.</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 в</w:t>
            </w:r>
            <w:r w:rsidRPr="00A259C3">
              <w:rPr>
                <w:rFonts w:ascii="Times New Roman" w:eastAsia="Times New Roman" w:hAnsi="Times New Roman" w:cs="Times New Roman"/>
                <w:color w:val="000000"/>
                <w:sz w:val="21"/>
                <w:szCs w:val="21"/>
                <w:lang w:eastAsia="ru-RU"/>
              </w:rPr>
              <w:t>иды супов, последовательность закладки продуктов в суп</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 </w:t>
            </w:r>
            <w:r w:rsidRPr="00A259C3">
              <w:rPr>
                <w:rFonts w:ascii="Times New Roman" w:eastAsia="Times New Roman" w:hAnsi="Times New Roman" w:cs="Times New Roman"/>
                <w:color w:val="000000"/>
                <w:sz w:val="21"/>
                <w:szCs w:val="21"/>
                <w:lang w:eastAsia="ru-RU"/>
              </w:rPr>
              <w:t>приготовление куриного бульона, борщ, гороховый суп.</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r>
      <w:tr w:rsidR="00477315" w:rsidRPr="00A259C3" w:rsidTr="00F23118">
        <w:trPr>
          <w:trHeight w:val="240"/>
        </w:trPr>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Вторые блюда</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w:t>
            </w:r>
            <w:r w:rsidRPr="00A259C3">
              <w:rPr>
                <w:rFonts w:ascii="Times New Roman" w:eastAsia="Times New Roman" w:hAnsi="Times New Roman" w:cs="Times New Roman"/>
                <w:color w:val="000000"/>
                <w:sz w:val="21"/>
                <w:szCs w:val="21"/>
                <w:lang w:eastAsia="ru-RU"/>
              </w:rPr>
              <w:t> виды круп, роль круп и макаронных изделий в рационе человека</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w:t>
            </w:r>
            <w:r w:rsidRPr="00A259C3">
              <w:rPr>
                <w:rFonts w:ascii="Times New Roman" w:eastAsia="Times New Roman" w:hAnsi="Times New Roman" w:cs="Times New Roman"/>
                <w:color w:val="000000"/>
                <w:sz w:val="21"/>
                <w:szCs w:val="21"/>
                <w:lang w:eastAsia="ru-RU"/>
              </w:rPr>
              <w:t xml:space="preserve"> приготовление </w:t>
            </w:r>
            <w:proofErr w:type="gramStart"/>
            <w:r w:rsidRPr="00A259C3">
              <w:rPr>
                <w:rFonts w:ascii="Times New Roman" w:eastAsia="Times New Roman" w:hAnsi="Times New Roman" w:cs="Times New Roman"/>
                <w:color w:val="000000"/>
                <w:sz w:val="21"/>
                <w:szCs w:val="21"/>
                <w:lang w:eastAsia="ru-RU"/>
              </w:rPr>
              <w:t>гречневой</w:t>
            </w:r>
            <w:proofErr w:type="gramEnd"/>
            <w:r w:rsidRPr="00A259C3">
              <w:rPr>
                <w:rFonts w:ascii="Times New Roman" w:eastAsia="Times New Roman" w:hAnsi="Times New Roman" w:cs="Times New Roman"/>
                <w:color w:val="000000"/>
                <w:sz w:val="21"/>
                <w:szCs w:val="21"/>
                <w:lang w:eastAsia="ru-RU"/>
              </w:rPr>
              <w:t xml:space="preserve"> каша с мясом, макароны с сыром.</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3</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Третьи блюда.</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 </w:t>
            </w:r>
            <w:r w:rsidRPr="00A259C3">
              <w:rPr>
                <w:rFonts w:ascii="Times New Roman" w:eastAsia="Times New Roman" w:hAnsi="Times New Roman" w:cs="Times New Roman"/>
                <w:color w:val="000000"/>
                <w:sz w:val="21"/>
                <w:szCs w:val="21"/>
                <w:lang w:eastAsia="ru-RU"/>
              </w:rPr>
              <w:t>знакомство с видами третьих блюд: мороженым, пирожным, муссом, жиле.</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 </w:t>
            </w:r>
            <w:r w:rsidRPr="00A259C3">
              <w:rPr>
                <w:rFonts w:ascii="Times New Roman" w:eastAsia="Times New Roman" w:hAnsi="Times New Roman" w:cs="Times New Roman"/>
                <w:color w:val="000000"/>
                <w:sz w:val="21"/>
                <w:szCs w:val="21"/>
                <w:lang w:eastAsia="ru-RU"/>
              </w:rPr>
              <w:t>приготовление кондитерских колбасок.</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Секреты вкусной выпечки.</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 </w:t>
            </w:r>
            <w:r w:rsidRPr="00A259C3">
              <w:rPr>
                <w:rFonts w:ascii="Times New Roman" w:eastAsia="Times New Roman" w:hAnsi="Times New Roman" w:cs="Times New Roman"/>
                <w:color w:val="000000"/>
                <w:sz w:val="21"/>
                <w:szCs w:val="21"/>
                <w:lang w:eastAsia="ru-RU"/>
              </w:rPr>
              <w:t>Историческая справка. Особенности приготовления теста.</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 </w:t>
            </w:r>
            <w:r w:rsidRPr="00A259C3">
              <w:rPr>
                <w:rFonts w:ascii="Times New Roman" w:eastAsia="Times New Roman" w:hAnsi="Times New Roman" w:cs="Times New Roman"/>
                <w:color w:val="000000"/>
                <w:sz w:val="21"/>
                <w:szCs w:val="21"/>
                <w:lang w:eastAsia="ru-RU"/>
              </w:rPr>
              <w:t>приготовление сдобного дрожжевого теста, выпечка булочек.</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Различные мучные блюда</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 </w:t>
            </w:r>
            <w:r w:rsidRPr="00A259C3">
              <w:rPr>
                <w:rFonts w:ascii="Times New Roman" w:eastAsia="Times New Roman" w:hAnsi="Times New Roman" w:cs="Times New Roman"/>
                <w:color w:val="000000"/>
                <w:sz w:val="21"/>
                <w:szCs w:val="21"/>
                <w:lang w:eastAsia="ru-RU"/>
              </w:rPr>
              <w:t>разнообразие мучных блюд. Особенности приготовления пресного, бисквитного и дрожжевого теста.</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 </w:t>
            </w:r>
            <w:r w:rsidRPr="00A259C3">
              <w:rPr>
                <w:rFonts w:ascii="Times New Roman" w:eastAsia="Times New Roman" w:hAnsi="Times New Roman" w:cs="Times New Roman"/>
                <w:color w:val="000000"/>
                <w:sz w:val="21"/>
                <w:szCs w:val="21"/>
                <w:lang w:eastAsia="ru-RU"/>
              </w:rPr>
              <w:t>выпечка блинов, оладий, «хвороста», вафельных трубочек, пирожков.</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6</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История чая.</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 </w:t>
            </w:r>
            <w:r w:rsidRPr="00A259C3">
              <w:rPr>
                <w:rFonts w:ascii="Times New Roman" w:eastAsia="Times New Roman" w:hAnsi="Times New Roman" w:cs="Times New Roman"/>
                <w:color w:val="000000"/>
                <w:sz w:val="21"/>
                <w:szCs w:val="21"/>
                <w:lang w:eastAsia="ru-RU"/>
              </w:rPr>
              <w:t>история появления чая, сорта, состав.</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 </w:t>
            </w:r>
            <w:r w:rsidRPr="00A259C3">
              <w:rPr>
                <w:rFonts w:ascii="Times New Roman" w:eastAsia="Times New Roman" w:hAnsi="Times New Roman" w:cs="Times New Roman"/>
                <w:color w:val="000000"/>
                <w:sz w:val="21"/>
                <w:szCs w:val="21"/>
                <w:lang w:eastAsia="ru-RU"/>
              </w:rPr>
              <w:t>приготовление цветочного чая.</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История русской кухни.</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Инструктаж. Презентация. Практическое занятие. 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w:t>
            </w:r>
            <w:r w:rsidRPr="00A259C3">
              <w:rPr>
                <w:rFonts w:ascii="Times New Roman" w:eastAsia="Times New Roman" w:hAnsi="Times New Roman" w:cs="Times New Roman"/>
                <w:color w:val="000000"/>
                <w:sz w:val="21"/>
                <w:szCs w:val="21"/>
                <w:lang w:eastAsia="ru-RU"/>
              </w:rPr>
              <w:t> Изучение особенностей приготовления пищи. Исторические сведения о национальной русской кухне.</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w:t>
            </w:r>
            <w:r w:rsidRPr="00A259C3">
              <w:rPr>
                <w:rFonts w:ascii="Times New Roman" w:eastAsia="Times New Roman" w:hAnsi="Times New Roman" w:cs="Times New Roman"/>
                <w:color w:val="000000"/>
                <w:sz w:val="21"/>
                <w:szCs w:val="21"/>
                <w:lang w:eastAsia="ru-RU"/>
              </w:rPr>
              <w:t> Традиции в сервировке, подаче и употреблении блюд. Приготовление пельменей, вареников, картофель с луком.</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4</w:t>
            </w:r>
          </w:p>
        </w:tc>
      </w:tr>
      <w:tr w:rsidR="00477315" w:rsidRPr="00A259C3" w:rsidTr="00F23118">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Открытое занятие</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xml:space="preserve">Инструктаж. Практическое занятие. </w:t>
            </w:r>
            <w:r w:rsidRPr="00A259C3">
              <w:rPr>
                <w:rFonts w:ascii="Times New Roman" w:eastAsia="Times New Roman" w:hAnsi="Times New Roman" w:cs="Times New Roman"/>
                <w:color w:val="000000"/>
                <w:sz w:val="21"/>
                <w:szCs w:val="21"/>
                <w:lang w:eastAsia="ru-RU"/>
              </w:rPr>
              <w:lastRenderedPageBreak/>
              <w:t>Дегустация</w:t>
            </w: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lastRenderedPageBreak/>
              <w:t>Практика: </w:t>
            </w:r>
            <w:r w:rsidRPr="00A259C3">
              <w:rPr>
                <w:rFonts w:ascii="Times New Roman" w:eastAsia="Times New Roman" w:hAnsi="Times New Roman" w:cs="Times New Roman"/>
                <w:color w:val="000000"/>
                <w:sz w:val="21"/>
                <w:szCs w:val="21"/>
                <w:lang w:eastAsia="ru-RU"/>
              </w:rPr>
              <w:t>приготовление блюда русской кухни</w:t>
            </w:r>
            <w:proofErr w:type="gramStart"/>
            <w:r w:rsidRPr="00A259C3">
              <w:rPr>
                <w:rFonts w:ascii="Times New Roman" w:eastAsia="Times New Roman" w:hAnsi="Times New Roman" w:cs="Times New Roman"/>
                <w:b/>
                <w:bCs/>
                <w:color w:val="000000"/>
                <w:sz w:val="21"/>
                <w:szCs w:val="21"/>
                <w:lang w:eastAsia="ru-RU"/>
              </w:rPr>
              <w:t> ,</w:t>
            </w:r>
            <w:proofErr w:type="gramEnd"/>
            <w:r w:rsidRPr="00A259C3">
              <w:rPr>
                <w:rFonts w:ascii="Times New Roman" w:eastAsia="Times New Roman" w:hAnsi="Times New Roman" w:cs="Times New Roman"/>
                <w:b/>
                <w:bCs/>
                <w:color w:val="000000"/>
                <w:sz w:val="21"/>
                <w:szCs w:val="21"/>
                <w:lang w:eastAsia="ru-RU"/>
              </w:rPr>
              <w:t> </w:t>
            </w:r>
            <w:r w:rsidRPr="00A259C3">
              <w:rPr>
                <w:rFonts w:ascii="Times New Roman" w:eastAsia="Times New Roman" w:hAnsi="Times New Roman" w:cs="Times New Roman"/>
                <w:color w:val="000000"/>
                <w:sz w:val="21"/>
                <w:szCs w:val="21"/>
                <w:lang w:eastAsia="ru-RU"/>
              </w:rPr>
              <w:t xml:space="preserve">демонстрация навыков по сервировке </w:t>
            </w:r>
            <w:r w:rsidRPr="00A259C3">
              <w:rPr>
                <w:rFonts w:ascii="Times New Roman" w:eastAsia="Times New Roman" w:hAnsi="Times New Roman" w:cs="Times New Roman"/>
                <w:color w:val="000000"/>
                <w:sz w:val="21"/>
                <w:szCs w:val="21"/>
                <w:lang w:eastAsia="ru-RU"/>
              </w:rPr>
              <w:lastRenderedPageBreak/>
              <w:t>стола.</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lastRenderedPageBreak/>
              <w:t>1</w:t>
            </w:r>
          </w:p>
        </w:tc>
      </w:tr>
      <w:tr w:rsidR="00477315" w:rsidRPr="00A259C3" w:rsidTr="00F23118">
        <w:trPr>
          <w:trHeight w:val="1080"/>
        </w:trPr>
        <w:tc>
          <w:tcPr>
            <w:tcW w:w="180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lastRenderedPageBreak/>
              <w:t>Итоговое занятие</w:t>
            </w:r>
          </w:p>
        </w:tc>
        <w:tc>
          <w:tcPr>
            <w:tcW w:w="162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p>
        </w:tc>
        <w:tc>
          <w:tcPr>
            <w:tcW w:w="3930"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Теория: </w:t>
            </w:r>
            <w:r w:rsidRPr="00A259C3">
              <w:rPr>
                <w:rFonts w:ascii="Times New Roman" w:eastAsia="Times New Roman" w:hAnsi="Times New Roman" w:cs="Times New Roman"/>
                <w:color w:val="000000"/>
                <w:sz w:val="21"/>
                <w:szCs w:val="21"/>
                <w:lang w:eastAsia="ru-RU"/>
              </w:rPr>
              <w:t xml:space="preserve">закрепление </w:t>
            </w:r>
            <w:proofErr w:type="gramStart"/>
            <w:r w:rsidRPr="00A259C3">
              <w:rPr>
                <w:rFonts w:ascii="Times New Roman" w:eastAsia="Times New Roman" w:hAnsi="Times New Roman" w:cs="Times New Roman"/>
                <w:color w:val="000000"/>
                <w:sz w:val="21"/>
                <w:szCs w:val="21"/>
                <w:lang w:eastAsia="ru-RU"/>
              </w:rPr>
              <w:t>пройденного</w:t>
            </w:r>
            <w:proofErr w:type="gramEnd"/>
            <w:r w:rsidRPr="00A259C3">
              <w:rPr>
                <w:rFonts w:ascii="Times New Roman" w:eastAsia="Times New Roman" w:hAnsi="Times New Roman" w:cs="Times New Roman"/>
                <w:color w:val="000000"/>
                <w:sz w:val="21"/>
                <w:szCs w:val="21"/>
                <w:lang w:eastAsia="ru-RU"/>
              </w:rPr>
              <w:t>, оформление рецептов.</w:t>
            </w:r>
          </w:p>
          <w:p w:rsidR="00477315"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Практика</w:t>
            </w:r>
            <w:r w:rsidRPr="00A259C3">
              <w:rPr>
                <w:rFonts w:ascii="Times New Roman" w:eastAsia="Times New Roman" w:hAnsi="Times New Roman" w:cs="Times New Roman"/>
                <w:color w:val="000000"/>
                <w:sz w:val="21"/>
                <w:szCs w:val="21"/>
                <w:lang w:eastAsia="ru-RU"/>
              </w:rPr>
              <w:t>: заключительное чаепитие.</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Всего: 68ч.</w:t>
            </w:r>
          </w:p>
        </w:tc>
        <w:tc>
          <w:tcPr>
            <w:tcW w:w="975" w:type="dxa"/>
            <w:tcBorders>
              <w:top w:val="single" w:sz="6" w:space="0" w:color="000001"/>
              <w:left w:val="single" w:sz="6" w:space="0" w:color="000001"/>
              <w:bottom w:val="single" w:sz="6" w:space="0" w:color="000001"/>
              <w:right w:val="single" w:sz="6" w:space="0" w:color="000001"/>
            </w:tcBorders>
            <w:shd w:val="clear" w:color="auto" w:fill="auto"/>
            <w:tcMar>
              <w:top w:w="144" w:type="dxa"/>
              <w:left w:w="144" w:type="dxa"/>
              <w:bottom w:w="144" w:type="dxa"/>
              <w:right w:w="144" w:type="dxa"/>
            </w:tcMar>
            <w:hideMark/>
          </w:tcPr>
          <w:p w:rsidR="00477315"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p w:rsidR="00477315" w:rsidRDefault="00477315" w:rsidP="00F23118">
            <w:pPr>
              <w:spacing w:after="150" w:line="240" w:lineRule="auto"/>
              <w:rPr>
                <w:rFonts w:ascii="Times New Roman" w:eastAsia="Times New Roman" w:hAnsi="Times New Roman" w:cs="Times New Roman"/>
                <w:color w:val="000000"/>
                <w:sz w:val="21"/>
                <w:szCs w:val="21"/>
                <w:lang w:eastAsia="ru-RU"/>
              </w:rPr>
            </w:pP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p>
        </w:tc>
      </w:tr>
    </w:tbl>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w:t>
      </w: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p>
    <w:p w:rsidR="00477315" w:rsidRDefault="00477315" w:rsidP="00477315">
      <w:pPr>
        <w:spacing w:after="150" w:line="240" w:lineRule="auto"/>
        <w:jc w:val="center"/>
        <w:rPr>
          <w:rFonts w:ascii="Times New Roman" w:eastAsia="Times New Roman" w:hAnsi="Times New Roman" w:cs="Times New Roman"/>
          <w:b/>
          <w:bCs/>
          <w:color w:val="000000"/>
          <w:sz w:val="21"/>
          <w:szCs w:val="21"/>
          <w:lang w:eastAsia="ru-RU"/>
        </w:rPr>
      </w:pPr>
      <w:r w:rsidRPr="00A259C3">
        <w:rPr>
          <w:rFonts w:ascii="Times New Roman" w:eastAsia="Times New Roman" w:hAnsi="Times New Roman" w:cs="Times New Roman"/>
          <w:b/>
          <w:bCs/>
          <w:color w:val="000000"/>
          <w:sz w:val="21"/>
          <w:szCs w:val="21"/>
          <w:lang w:eastAsia="ru-RU"/>
        </w:rPr>
        <w:t>Учебно-тематический план</w:t>
      </w: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tbl>
      <w:tblPr>
        <w:tblW w:w="6420" w:type="dxa"/>
        <w:tblCellMar>
          <w:top w:w="105" w:type="dxa"/>
          <w:left w:w="105" w:type="dxa"/>
          <w:bottom w:w="105" w:type="dxa"/>
          <w:right w:w="105" w:type="dxa"/>
        </w:tblCellMar>
        <w:tblLook w:val="04A0" w:firstRow="1" w:lastRow="0" w:firstColumn="1" w:lastColumn="0" w:noHBand="0" w:noVBand="1"/>
      </w:tblPr>
      <w:tblGrid>
        <w:gridCol w:w="408"/>
        <w:gridCol w:w="1259"/>
        <w:gridCol w:w="1501"/>
        <w:gridCol w:w="339"/>
        <w:gridCol w:w="782"/>
        <w:gridCol w:w="540"/>
        <w:gridCol w:w="397"/>
        <w:gridCol w:w="1194"/>
      </w:tblGrid>
      <w:tr w:rsidR="00477315" w:rsidRPr="00A259C3" w:rsidTr="00F23118">
        <w:trPr>
          <w:trHeight w:val="450"/>
        </w:trPr>
        <w:tc>
          <w:tcPr>
            <w:tcW w:w="225" w:type="dxa"/>
            <w:tcBorders>
              <w:top w:val="nil"/>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w:t>
            </w:r>
          </w:p>
        </w:tc>
        <w:tc>
          <w:tcPr>
            <w:tcW w:w="2880" w:type="dxa"/>
            <w:gridSpan w:val="3"/>
            <w:tcBorders>
              <w:top w:val="nil"/>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Тема занятия</w:t>
            </w:r>
          </w:p>
        </w:tc>
        <w:tc>
          <w:tcPr>
            <w:tcW w:w="690" w:type="dxa"/>
            <w:tcBorders>
              <w:top w:val="nil"/>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xml:space="preserve">Кол- </w:t>
            </w:r>
            <w:proofErr w:type="gramStart"/>
            <w:r w:rsidRPr="00A259C3">
              <w:rPr>
                <w:rFonts w:ascii="Times New Roman" w:eastAsia="Times New Roman" w:hAnsi="Times New Roman" w:cs="Times New Roman"/>
                <w:color w:val="000000"/>
                <w:sz w:val="21"/>
                <w:szCs w:val="21"/>
                <w:lang w:eastAsia="ru-RU"/>
              </w:rPr>
              <w:t>во</w:t>
            </w:r>
            <w:proofErr w:type="gramEnd"/>
            <w:r w:rsidRPr="00A259C3">
              <w:rPr>
                <w:rFonts w:ascii="Times New Roman" w:eastAsia="Times New Roman" w:hAnsi="Times New Roman" w:cs="Times New Roman"/>
                <w:color w:val="000000"/>
                <w:sz w:val="21"/>
                <w:szCs w:val="21"/>
                <w:lang w:eastAsia="ru-RU"/>
              </w:rPr>
              <w:t xml:space="preserve"> часов</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всего</w:t>
            </w:r>
          </w:p>
        </w:tc>
        <w:tc>
          <w:tcPr>
            <w:tcW w:w="675" w:type="dxa"/>
            <w:gridSpan w:val="2"/>
            <w:tcBorders>
              <w:top w:val="nil"/>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Теория</w:t>
            </w:r>
          </w:p>
        </w:tc>
        <w:tc>
          <w:tcPr>
            <w:tcW w:w="900" w:type="dxa"/>
            <w:tcBorders>
              <w:top w:val="nil"/>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Практика</w:t>
            </w:r>
          </w:p>
        </w:tc>
      </w:tr>
      <w:tr w:rsidR="00477315" w:rsidRPr="00A259C3" w:rsidTr="00F23118">
        <w:trPr>
          <w:trHeight w:val="234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Вводное занятие. План и задачи кружка. Правила поведения в кружке. Организация рабочего места, инвентарь. Значение питания в жизни человека. Соблюдение санитарн</w:t>
            </w:r>
            <w:proofErr w:type="gramStart"/>
            <w:r w:rsidRPr="00A259C3">
              <w:rPr>
                <w:rFonts w:ascii="Times New Roman" w:eastAsia="Times New Roman" w:hAnsi="Times New Roman" w:cs="Times New Roman"/>
                <w:color w:val="000000"/>
                <w:sz w:val="21"/>
                <w:szCs w:val="21"/>
                <w:lang w:eastAsia="ru-RU"/>
              </w:rPr>
              <w:t>о-</w:t>
            </w:r>
            <w:proofErr w:type="gramEnd"/>
            <w:r w:rsidRPr="00A259C3">
              <w:rPr>
                <w:rFonts w:ascii="Times New Roman" w:eastAsia="Times New Roman" w:hAnsi="Times New Roman" w:cs="Times New Roman"/>
                <w:color w:val="000000"/>
                <w:sz w:val="21"/>
                <w:szCs w:val="21"/>
                <w:lang w:eastAsia="ru-RU"/>
              </w:rPr>
              <w:t xml:space="preserve"> гигиенических требований к приготовлению пищи</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правила Техники Безопасности при работе с механическими приспособлениями и</w:t>
            </w:r>
          </w:p>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электрооборудованием.</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w:t>
            </w:r>
          </w:p>
        </w:tc>
      </w:tr>
      <w:tr w:rsidR="00477315" w:rsidRPr="00A259C3" w:rsidTr="00F23118">
        <w:trPr>
          <w:trHeight w:val="465"/>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История возникновения кулинарии</w:t>
            </w:r>
            <w:proofErr w:type="gramStart"/>
            <w:r w:rsidRPr="00A259C3">
              <w:rPr>
                <w:rFonts w:ascii="Times New Roman" w:eastAsia="Times New Roman" w:hAnsi="Times New Roman" w:cs="Times New Roman"/>
                <w:color w:val="000000"/>
                <w:sz w:val="21"/>
                <w:szCs w:val="21"/>
                <w:lang w:eastAsia="ru-RU"/>
              </w:rPr>
              <w:t xml:space="preserve"> В</w:t>
            </w:r>
            <w:proofErr w:type="gramEnd"/>
            <w:r w:rsidRPr="00A259C3">
              <w:rPr>
                <w:rFonts w:ascii="Times New Roman" w:eastAsia="Times New Roman" w:hAnsi="Times New Roman" w:cs="Times New Roman"/>
                <w:color w:val="000000"/>
                <w:sz w:val="21"/>
                <w:szCs w:val="21"/>
                <w:lang w:eastAsia="ru-RU"/>
              </w:rPr>
              <w:t xml:space="preserve"> гостях у этикета.</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w:t>
            </w:r>
          </w:p>
        </w:tc>
      </w:tr>
      <w:tr w:rsidR="00477315" w:rsidRPr="00A259C3" w:rsidTr="00F23118">
        <w:trPr>
          <w:trHeight w:val="27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3.</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Сервировка стола. Сервировка стола к завтраку, обеду, ужину и чаю. Назначение столовых приборов.</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rPr>
          <w:trHeight w:val="45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4 .</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Разновидности бутербродов.</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5.</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Витамины. Овощные салаты. Блюда из овощей.</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4</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3</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6.</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Основы рационального питания</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7.</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Способы обработки пищевых продуктов</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8.</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xml:space="preserve">Соль и сахар. Заготовка продуктов </w:t>
            </w:r>
            <w:proofErr w:type="gramStart"/>
            <w:r w:rsidRPr="00A259C3">
              <w:rPr>
                <w:rFonts w:ascii="Times New Roman" w:eastAsia="Times New Roman" w:hAnsi="Times New Roman" w:cs="Times New Roman"/>
                <w:color w:val="000000"/>
                <w:sz w:val="21"/>
                <w:szCs w:val="21"/>
                <w:lang w:eastAsia="ru-RU"/>
              </w:rPr>
              <w:t>в прок</w:t>
            </w:r>
            <w:proofErr w:type="gramEnd"/>
            <w:r w:rsidRPr="00A259C3">
              <w:rPr>
                <w:rFonts w:ascii="Times New Roman" w:eastAsia="Times New Roman" w:hAnsi="Times New Roman" w:cs="Times New Roman"/>
                <w:color w:val="000000"/>
                <w:sz w:val="21"/>
                <w:szCs w:val="21"/>
                <w:lang w:eastAsia="ru-RU"/>
              </w:rPr>
              <w:t>.</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9.</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Холодные закуски.</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10.</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Животные продукты питания.</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11.</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Молоко и молочные продукты</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0.5</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1.5</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12.</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Растительные продукты питания. Виды круп.</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4</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3</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13.</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Блюда из яиц</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0.5</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1.5</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14.</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xml:space="preserve">Что такое меню. Составление </w:t>
            </w:r>
            <w:r w:rsidRPr="00A259C3">
              <w:rPr>
                <w:rFonts w:ascii="Times New Roman" w:eastAsia="Times New Roman" w:hAnsi="Times New Roman" w:cs="Times New Roman"/>
                <w:color w:val="000000"/>
                <w:sz w:val="21"/>
                <w:szCs w:val="21"/>
                <w:lang w:eastAsia="ru-RU"/>
              </w:rPr>
              <w:lastRenderedPageBreak/>
              <w:t>меню.</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lastRenderedPageBreak/>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lastRenderedPageBreak/>
              <w:t>15.</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Первые блюда</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4</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3</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16.</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Вторые блюда</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4</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3</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17.</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Третьи блюда</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18.</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Секреты вкусной выпечки.</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19.</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 xml:space="preserve">Мучные блюда. Дрожжевое и </w:t>
            </w:r>
            <w:proofErr w:type="gramStart"/>
            <w:r w:rsidRPr="00A259C3">
              <w:rPr>
                <w:rFonts w:ascii="Times New Roman" w:eastAsia="Times New Roman" w:hAnsi="Times New Roman" w:cs="Times New Roman"/>
                <w:color w:val="000000"/>
                <w:sz w:val="21"/>
                <w:szCs w:val="21"/>
                <w:lang w:eastAsia="ru-RU"/>
              </w:rPr>
              <w:t>без</w:t>
            </w:r>
            <w:proofErr w:type="gramEnd"/>
            <w:r w:rsidRPr="00A259C3">
              <w:rPr>
                <w:rFonts w:ascii="Times New Roman" w:eastAsia="Times New Roman" w:hAnsi="Times New Roman" w:cs="Times New Roman"/>
                <w:color w:val="000000"/>
                <w:sz w:val="21"/>
                <w:szCs w:val="21"/>
                <w:lang w:eastAsia="ru-RU"/>
              </w:rPr>
              <w:t xml:space="preserve"> дрожжевое тесто.</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10</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8</w:t>
            </w:r>
          </w:p>
        </w:tc>
      </w:tr>
      <w:tr w:rsidR="00477315" w:rsidRPr="00A259C3" w:rsidTr="00F23118">
        <w:trPr>
          <w:trHeight w:val="330"/>
        </w:trPr>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20.</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История чая</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r>
      <w:tr w:rsidR="00477315" w:rsidRPr="00A259C3" w:rsidTr="00F23118">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21.</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История русской кухни. Приготовление блюд русской кухни</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8</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1</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7</w:t>
            </w:r>
          </w:p>
        </w:tc>
      </w:tr>
      <w:tr w:rsidR="00477315" w:rsidRPr="00A259C3" w:rsidTr="00F23118">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22.</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Открытое занятие кружка</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r>
      <w:tr w:rsidR="00477315" w:rsidRPr="00A259C3" w:rsidTr="00F23118">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23.</w:t>
            </w: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Итоговое занятие</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w:t>
            </w:r>
          </w:p>
        </w:tc>
      </w:tr>
      <w:tr w:rsidR="00477315" w:rsidRPr="00A259C3" w:rsidTr="00F23118">
        <w:tc>
          <w:tcPr>
            <w:tcW w:w="225"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p>
        </w:tc>
        <w:tc>
          <w:tcPr>
            <w:tcW w:w="288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Итого:</w:t>
            </w:r>
          </w:p>
        </w:tc>
        <w:tc>
          <w:tcPr>
            <w:tcW w:w="6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b/>
                <w:bCs/>
                <w:color w:val="000000"/>
                <w:sz w:val="21"/>
                <w:szCs w:val="21"/>
                <w:lang w:eastAsia="ru-RU"/>
              </w:rPr>
              <w:t>68</w:t>
            </w:r>
          </w:p>
        </w:tc>
        <w:tc>
          <w:tcPr>
            <w:tcW w:w="67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23</w:t>
            </w:r>
          </w:p>
        </w:tc>
        <w:tc>
          <w:tcPr>
            <w:tcW w:w="900" w:type="dxa"/>
            <w:tcBorders>
              <w:top w:val="single" w:sz="6" w:space="0" w:color="00000A"/>
              <w:left w:val="single" w:sz="6" w:space="0" w:color="00000A"/>
              <w:bottom w:val="single" w:sz="6" w:space="0" w:color="00000A"/>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r w:rsidRPr="00A259C3">
              <w:rPr>
                <w:rFonts w:ascii="Times New Roman" w:eastAsia="Times New Roman" w:hAnsi="Times New Roman" w:cs="Times New Roman"/>
                <w:color w:val="000000"/>
                <w:sz w:val="21"/>
                <w:szCs w:val="21"/>
                <w:lang w:eastAsia="ru-RU"/>
              </w:rPr>
              <w:t>45</w:t>
            </w:r>
          </w:p>
        </w:tc>
      </w:tr>
      <w:tr w:rsidR="00477315" w:rsidRPr="00A259C3" w:rsidTr="00F23118">
        <w:tc>
          <w:tcPr>
            <w:tcW w:w="1395" w:type="dxa"/>
            <w:gridSpan w:val="2"/>
            <w:tcBorders>
              <w:top w:val="single" w:sz="6" w:space="0" w:color="00000A"/>
              <w:left w:val="nil"/>
              <w:bottom w:val="nil"/>
              <w:right w:val="single" w:sz="6" w:space="0" w:color="00000A"/>
            </w:tcBorders>
            <w:shd w:val="clear" w:color="auto" w:fill="auto"/>
            <w:tcMar>
              <w:top w:w="0" w:type="dxa"/>
              <w:left w:w="0"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p>
        </w:tc>
        <w:tc>
          <w:tcPr>
            <w:tcW w:w="1395" w:type="dxa"/>
            <w:tcBorders>
              <w:top w:val="single" w:sz="6" w:space="0" w:color="00000A"/>
              <w:left w:val="single" w:sz="6" w:space="0" w:color="00000A"/>
              <w:bottom w:val="nil"/>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p>
        </w:tc>
        <w:tc>
          <w:tcPr>
            <w:tcW w:w="1395" w:type="dxa"/>
            <w:gridSpan w:val="3"/>
            <w:tcBorders>
              <w:top w:val="single" w:sz="6" w:space="0" w:color="00000A"/>
              <w:left w:val="single" w:sz="6" w:space="0" w:color="00000A"/>
              <w:bottom w:val="nil"/>
              <w:right w:val="single" w:sz="6" w:space="0" w:color="00000A"/>
            </w:tcBorders>
            <w:shd w:val="clear" w:color="auto" w:fill="auto"/>
            <w:tcMar>
              <w:top w:w="0" w:type="dxa"/>
              <w:left w:w="115" w:type="dxa"/>
              <w:bottom w:w="0" w:type="dxa"/>
              <w:right w:w="115"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p>
        </w:tc>
        <w:tc>
          <w:tcPr>
            <w:tcW w:w="1395" w:type="dxa"/>
            <w:gridSpan w:val="2"/>
            <w:tcBorders>
              <w:top w:val="single" w:sz="6" w:space="0" w:color="00000A"/>
              <w:left w:val="single" w:sz="6" w:space="0" w:color="00000A"/>
              <w:bottom w:val="nil"/>
              <w:right w:val="nil"/>
            </w:tcBorders>
            <w:shd w:val="clear" w:color="auto" w:fill="auto"/>
            <w:tcMar>
              <w:top w:w="0" w:type="dxa"/>
              <w:left w:w="115" w:type="dxa"/>
              <w:bottom w:w="0" w:type="dxa"/>
              <w:right w:w="0" w:type="dxa"/>
            </w:tcMar>
            <w:hideMark/>
          </w:tcPr>
          <w:p w:rsidR="00477315" w:rsidRPr="00A259C3" w:rsidRDefault="00477315" w:rsidP="00F23118">
            <w:pPr>
              <w:spacing w:after="150" w:line="240" w:lineRule="auto"/>
              <w:rPr>
                <w:rFonts w:ascii="Times New Roman" w:eastAsia="Times New Roman" w:hAnsi="Times New Roman" w:cs="Times New Roman"/>
                <w:color w:val="000000"/>
                <w:sz w:val="21"/>
                <w:szCs w:val="21"/>
                <w:lang w:eastAsia="ru-RU"/>
              </w:rPr>
            </w:pPr>
          </w:p>
        </w:tc>
      </w:tr>
    </w:tbl>
    <w:p w:rsidR="00477315" w:rsidRPr="00A259C3" w:rsidRDefault="00477315" w:rsidP="00477315">
      <w:pPr>
        <w:spacing w:after="150" w:line="240" w:lineRule="auto"/>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477315" w:rsidRPr="00A259C3" w:rsidRDefault="00477315" w:rsidP="00477315">
      <w:pPr>
        <w:spacing w:after="150" w:line="240" w:lineRule="auto"/>
        <w:jc w:val="center"/>
        <w:rPr>
          <w:rFonts w:ascii="Times New Roman" w:eastAsia="Times New Roman" w:hAnsi="Times New Roman" w:cs="Times New Roman"/>
          <w:color w:val="000000"/>
          <w:sz w:val="21"/>
          <w:szCs w:val="21"/>
          <w:lang w:eastAsia="ru-RU"/>
        </w:rPr>
      </w:pPr>
    </w:p>
    <w:p w:rsidR="006345A6" w:rsidRDefault="009D16E0"/>
    <w:sectPr w:rsidR="00634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04"/>
    <w:rsid w:val="002B7757"/>
    <w:rsid w:val="003B4F3E"/>
    <w:rsid w:val="00477315"/>
    <w:rsid w:val="006D7C2F"/>
    <w:rsid w:val="00802AAB"/>
    <w:rsid w:val="009B6704"/>
    <w:rsid w:val="009D16E0"/>
    <w:rsid w:val="00C22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73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73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acer</cp:lastModifiedBy>
  <cp:revision>7</cp:revision>
  <dcterms:created xsi:type="dcterms:W3CDTF">2020-06-09T18:41:00Z</dcterms:created>
  <dcterms:modified xsi:type="dcterms:W3CDTF">2020-05-29T11:05:00Z</dcterms:modified>
</cp:coreProperties>
</file>