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2D" w:rsidRDefault="00D60A2D" w:rsidP="00D60A2D">
      <w:pPr>
        <w:rPr>
          <w:rFonts w:ascii="Arial Narrow" w:hAnsi="Arial Narrow"/>
          <w:sz w:val="16"/>
          <w:szCs w:val="16"/>
        </w:rPr>
      </w:pPr>
      <w:r w:rsidRPr="00986551">
        <w:rPr>
          <w:rFonts w:ascii="Arial Narrow" w:hAnsi="Arial Narrow"/>
          <w:sz w:val="16"/>
          <w:szCs w:val="16"/>
        </w:rPr>
        <w:t xml:space="preserve">Администрации </w:t>
      </w:r>
      <w:proofErr w:type="spellStart"/>
      <w:r w:rsidRPr="00986551">
        <w:rPr>
          <w:rFonts w:ascii="Arial Narrow" w:hAnsi="Arial Narrow"/>
          <w:sz w:val="16"/>
          <w:szCs w:val="16"/>
        </w:rPr>
        <w:t>Кстовского</w:t>
      </w:r>
      <w:proofErr w:type="spellEnd"/>
      <w:r w:rsidRPr="00986551">
        <w:rPr>
          <w:rFonts w:ascii="Arial Narrow" w:hAnsi="Arial Narrow"/>
          <w:sz w:val="16"/>
          <w:szCs w:val="16"/>
        </w:rPr>
        <w:t xml:space="preserve"> </w:t>
      </w:r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 w:rsidRPr="00986551">
        <w:rPr>
          <w:rFonts w:ascii="Arial Narrow" w:hAnsi="Arial Narrow"/>
          <w:sz w:val="16"/>
          <w:szCs w:val="16"/>
        </w:rPr>
        <w:t>муниципального района</w:t>
      </w:r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 w:rsidRPr="00986551">
        <w:rPr>
          <w:rFonts w:ascii="Arial Narrow" w:hAnsi="Arial Narrow"/>
          <w:sz w:val="16"/>
          <w:szCs w:val="16"/>
        </w:rPr>
        <w:t>Нижегородской области</w:t>
      </w:r>
    </w:p>
    <w:p w:rsidR="00D60A2D" w:rsidRPr="00986551" w:rsidRDefault="00D60A2D" w:rsidP="00D60A2D">
      <w:pPr>
        <w:rPr>
          <w:rFonts w:ascii="Arial Narrow" w:hAnsi="Arial Narrow"/>
          <w:sz w:val="6"/>
          <w:szCs w:val="6"/>
        </w:rPr>
      </w:pPr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М</w:t>
      </w:r>
      <w:r w:rsidRPr="00986551">
        <w:rPr>
          <w:rFonts w:ascii="Arial Narrow" w:hAnsi="Arial Narrow"/>
          <w:sz w:val="16"/>
          <w:szCs w:val="16"/>
        </w:rPr>
        <w:t>униципальное бюджетное</w:t>
      </w:r>
    </w:p>
    <w:p w:rsidR="00D60A2D" w:rsidRPr="00986551" w:rsidRDefault="00D60A2D" w:rsidP="00D60A2D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обще</w:t>
      </w:r>
      <w:r w:rsidRPr="00986551">
        <w:rPr>
          <w:rFonts w:ascii="Arial Narrow" w:hAnsi="Arial Narrow"/>
          <w:sz w:val="16"/>
          <w:szCs w:val="16"/>
        </w:rPr>
        <w:t>образовательное учреждение</w:t>
      </w:r>
    </w:p>
    <w:p w:rsidR="00D60A2D" w:rsidRPr="00986551" w:rsidRDefault="00D60A2D" w:rsidP="00D60A2D">
      <w:pPr>
        <w:rPr>
          <w:rFonts w:ascii="Arial Narrow" w:hAnsi="Arial Narrow"/>
          <w:sz w:val="6"/>
          <w:szCs w:val="6"/>
        </w:rPr>
      </w:pPr>
    </w:p>
    <w:p w:rsidR="00D60A2D" w:rsidRPr="00986551" w:rsidRDefault="00D60A2D" w:rsidP="00D60A2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16"/>
          <w:szCs w:val="16"/>
        </w:rPr>
        <w:t>«</w:t>
      </w:r>
      <w:r w:rsidRPr="00986551">
        <w:rPr>
          <w:rFonts w:ascii="Arial Narrow" w:hAnsi="Arial Narrow"/>
          <w:b/>
          <w:sz w:val="16"/>
          <w:szCs w:val="16"/>
        </w:rPr>
        <w:t>Средняя школа № 6</w:t>
      </w:r>
    </w:p>
    <w:p w:rsidR="00D60A2D" w:rsidRPr="00986551" w:rsidRDefault="00D60A2D" w:rsidP="00D60A2D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с кадетскими классами»</w:t>
      </w:r>
    </w:p>
    <w:p w:rsidR="00D60A2D" w:rsidRPr="00986551" w:rsidRDefault="00D60A2D" w:rsidP="00D60A2D">
      <w:pPr>
        <w:rPr>
          <w:rFonts w:ascii="Arial Narrow" w:hAnsi="Arial Narrow"/>
          <w:sz w:val="10"/>
          <w:szCs w:val="10"/>
        </w:rPr>
      </w:pPr>
    </w:p>
    <w:p w:rsidR="00D60A2D" w:rsidRPr="00234ECC" w:rsidRDefault="00D60A2D" w:rsidP="00D60A2D">
      <w:pPr>
        <w:rPr>
          <w:rFonts w:ascii="Arial Narrow" w:hAnsi="Arial Narrow"/>
          <w:i/>
          <w:sz w:val="16"/>
          <w:szCs w:val="16"/>
        </w:rPr>
      </w:pPr>
      <w:r w:rsidRPr="00234ECC">
        <w:rPr>
          <w:rFonts w:ascii="Arial Narrow" w:hAnsi="Arial Narrow"/>
          <w:sz w:val="16"/>
          <w:szCs w:val="16"/>
        </w:rPr>
        <w:t>607650</w:t>
      </w:r>
      <w:r w:rsidRPr="00234ECC">
        <w:rPr>
          <w:rFonts w:ascii="Arial Narrow" w:hAnsi="Arial Narrow"/>
          <w:i/>
          <w:sz w:val="16"/>
          <w:szCs w:val="16"/>
        </w:rPr>
        <w:t xml:space="preserve">, </w:t>
      </w:r>
      <w:r w:rsidRPr="00234ECC">
        <w:rPr>
          <w:rFonts w:ascii="Arial Narrow" w:hAnsi="Arial Narrow"/>
          <w:sz w:val="16"/>
          <w:szCs w:val="16"/>
        </w:rPr>
        <w:t>РФ</w:t>
      </w:r>
    </w:p>
    <w:p w:rsidR="00D60A2D" w:rsidRPr="00234ECC" w:rsidRDefault="00D60A2D" w:rsidP="00D60A2D">
      <w:pPr>
        <w:rPr>
          <w:rFonts w:ascii="Arial Narrow" w:hAnsi="Arial Narrow"/>
          <w:sz w:val="16"/>
          <w:szCs w:val="16"/>
        </w:rPr>
      </w:pPr>
      <w:r w:rsidRPr="00234ECC">
        <w:rPr>
          <w:rFonts w:ascii="Arial Narrow" w:hAnsi="Arial Narrow"/>
          <w:sz w:val="16"/>
          <w:szCs w:val="16"/>
        </w:rPr>
        <w:t xml:space="preserve">Нижегородская </w:t>
      </w:r>
      <w:proofErr w:type="spellStart"/>
      <w:r w:rsidRPr="00234ECC">
        <w:rPr>
          <w:rFonts w:ascii="Arial Narrow" w:hAnsi="Arial Narrow"/>
          <w:sz w:val="16"/>
          <w:szCs w:val="16"/>
        </w:rPr>
        <w:t>обл</w:t>
      </w:r>
      <w:proofErr w:type="spellEnd"/>
      <w:r w:rsidRPr="00234ECC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234ECC">
        <w:rPr>
          <w:rFonts w:ascii="Arial Narrow" w:hAnsi="Arial Narrow"/>
          <w:sz w:val="16"/>
          <w:szCs w:val="16"/>
        </w:rPr>
        <w:t>г.Кстово</w:t>
      </w:r>
      <w:proofErr w:type="spellEnd"/>
    </w:p>
    <w:p w:rsidR="00D60A2D" w:rsidRPr="00234ECC" w:rsidRDefault="00D60A2D" w:rsidP="00D60A2D">
      <w:pPr>
        <w:rPr>
          <w:rFonts w:ascii="Arial Narrow" w:hAnsi="Arial Narrow"/>
          <w:sz w:val="16"/>
          <w:szCs w:val="16"/>
        </w:rPr>
      </w:pPr>
      <w:r w:rsidRPr="00234ECC">
        <w:rPr>
          <w:rFonts w:ascii="Arial Narrow" w:hAnsi="Arial Narrow"/>
          <w:sz w:val="16"/>
          <w:szCs w:val="16"/>
        </w:rPr>
        <w:t>ул.Чванова, д.15</w:t>
      </w:r>
    </w:p>
    <w:p w:rsidR="00D60A2D" w:rsidRPr="00234ECC" w:rsidRDefault="00D60A2D" w:rsidP="00D60A2D">
      <w:pPr>
        <w:rPr>
          <w:rFonts w:ascii="Arial Narrow" w:hAnsi="Arial Narrow"/>
          <w:b/>
          <w:sz w:val="16"/>
          <w:szCs w:val="16"/>
        </w:rPr>
      </w:pPr>
      <w:r w:rsidRPr="00234ECC">
        <w:rPr>
          <w:rFonts w:ascii="Arial Narrow" w:hAnsi="Arial Narrow"/>
          <w:sz w:val="16"/>
          <w:szCs w:val="16"/>
        </w:rPr>
        <w:t>тел/факс: 2-58-69</w:t>
      </w:r>
    </w:p>
    <w:p w:rsidR="00D60A2D" w:rsidRPr="00EF7139" w:rsidRDefault="00D60A2D" w:rsidP="00D60A2D">
      <w:pPr>
        <w:rPr>
          <w:rFonts w:ascii="Arial Narrow" w:hAnsi="Arial Narrow"/>
          <w:i/>
          <w:sz w:val="16"/>
          <w:szCs w:val="16"/>
          <w:lang w:val="en-US"/>
        </w:rPr>
      </w:pPr>
      <w:r w:rsidRPr="00234ECC">
        <w:rPr>
          <w:rFonts w:ascii="Arial Narrow" w:hAnsi="Arial Narrow"/>
          <w:b/>
          <w:sz w:val="16"/>
          <w:szCs w:val="16"/>
          <w:lang w:val="en-US"/>
        </w:rPr>
        <w:t>E</w:t>
      </w:r>
      <w:r w:rsidRPr="00EF7139">
        <w:rPr>
          <w:rFonts w:ascii="Arial Narrow" w:hAnsi="Arial Narrow"/>
          <w:b/>
          <w:sz w:val="16"/>
          <w:szCs w:val="16"/>
          <w:lang w:val="en-US"/>
        </w:rPr>
        <w:t>-</w:t>
      </w:r>
      <w:r w:rsidRPr="00234ECC">
        <w:rPr>
          <w:rFonts w:ascii="Arial Narrow" w:hAnsi="Arial Narrow"/>
          <w:b/>
          <w:sz w:val="16"/>
          <w:szCs w:val="16"/>
          <w:lang w:val="en-US"/>
        </w:rPr>
        <w:t>mail</w:t>
      </w:r>
      <w:r w:rsidRPr="00EF7139">
        <w:rPr>
          <w:rFonts w:ascii="Arial Narrow" w:hAnsi="Arial Narrow"/>
          <w:b/>
          <w:sz w:val="16"/>
          <w:szCs w:val="16"/>
          <w:lang w:val="en-US"/>
        </w:rPr>
        <w:t xml:space="preserve">:  </w:t>
      </w:r>
      <w:r w:rsidRPr="00234ECC">
        <w:rPr>
          <w:rFonts w:ascii="Arial Narrow" w:hAnsi="Arial Narrow"/>
          <w:b/>
          <w:sz w:val="16"/>
          <w:szCs w:val="16"/>
          <w:lang w:val="en-US"/>
        </w:rPr>
        <w:t>school</w:t>
      </w:r>
      <w:r w:rsidRPr="00EF7139">
        <w:rPr>
          <w:rFonts w:ascii="Arial Narrow" w:hAnsi="Arial Narrow"/>
          <w:b/>
          <w:sz w:val="16"/>
          <w:szCs w:val="16"/>
          <w:lang w:val="en-US"/>
        </w:rPr>
        <w:t>6</w:t>
      </w:r>
      <w:r w:rsidRPr="00EF7139">
        <w:rPr>
          <w:rFonts w:ascii="Arial Narrow" w:hAnsi="Arial Narrow"/>
          <w:b/>
          <w:sz w:val="16"/>
          <w:szCs w:val="16"/>
          <w:lang w:val="en-US"/>
        </w:rPr>
        <w:softHyphen/>
        <w:t>_08@</w:t>
      </w:r>
      <w:r w:rsidRPr="00234ECC">
        <w:rPr>
          <w:rFonts w:ascii="Arial Narrow" w:hAnsi="Arial Narrow"/>
          <w:b/>
          <w:sz w:val="16"/>
          <w:szCs w:val="16"/>
          <w:lang w:val="en-US"/>
        </w:rPr>
        <w:t>mail</w:t>
      </w:r>
      <w:r w:rsidRPr="00EF7139">
        <w:rPr>
          <w:rFonts w:ascii="Arial Narrow" w:hAnsi="Arial Narrow"/>
          <w:b/>
          <w:sz w:val="16"/>
          <w:szCs w:val="16"/>
          <w:lang w:val="en-US"/>
        </w:rPr>
        <w:t>.</w:t>
      </w:r>
      <w:r w:rsidRPr="00234ECC">
        <w:rPr>
          <w:rFonts w:ascii="Arial Narrow" w:hAnsi="Arial Narrow"/>
          <w:b/>
          <w:sz w:val="16"/>
          <w:szCs w:val="16"/>
          <w:lang w:val="en-US"/>
        </w:rPr>
        <w:t>ru</w:t>
      </w:r>
    </w:p>
    <w:p w:rsidR="00D60A2D" w:rsidRPr="00EF7139" w:rsidRDefault="00D60A2D" w:rsidP="00D60A2D">
      <w:pPr>
        <w:rPr>
          <w:rFonts w:ascii="Arial Narrow" w:hAnsi="Arial Narrow"/>
          <w:sz w:val="16"/>
          <w:szCs w:val="16"/>
          <w:lang w:val="en-US"/>
        </w:rPr>
      </w:pPr>
    </w:p>
    <w:p w:rsidR="00D60A2D" w:rsidRPr="00EF7139" w:rsidRDefault="00D60A2D" w:rsidP="00D60A2D">
      <w:pPr>
        <w:rPr>
          <w:rFonts w:ascii="Arial Narrow" w:hAnsi="Arial Narrow"/>
          <w:sz w:val="20"/>
          <w:szCs w:val="20"/>
          <w:lang w:val="en-US"/>
        </w:rPr>
      </w:pPr>
      <w:r w:rsidRPr="00986551">
        <w:rPr>
          <w:rFonts w:ascii="Arial Narrow" w:hAnsi="Arial Narrow"/>
          <w:sz w:val="20"/>
          <w:szCs w:val="20"/>
        </w:rPr>
        <w:t>Дата</w:t>
      </w:r>
      <w:proofErr w:type="gramStart"/>
      <w:r w:rsidRPr="00EF7139">
        <w:rPr>
          <w:rFonts w:ascii="Arial Narrow" w:hAnsi="Arial Narrow"/>
          <w:sz w:val="20"/>
          <w:szCs w:val="20"/>
          <w:lang w:val="en-US"/>
        </w:rPr>
        <w:t>___________</w:t>
      </w:r>
      <w:proofErr w:type="spellStart"/>
      <w:r w:rsidRPr="00986551">
        <w:rPr>
          <w:rFonts w:ascii="Arial Narrow" w:hAnsi="Arial Narrow"/>
          <w:sz w:val="20"/>
          <w:szCs w:val="20"/>
        </w:rPr>
        <w:t>И</w:t>
      </w:r>
      <w:proofErr w:type="gramEnd"/>
      <w:r w:rsidRPr="00986551">
        <w:rPr>
          <w:rFonts w:ascii="Arial Narrow" w:hAnsi="Arial Narrow"/>
          <w:sz w:val="20"/>
          <w:szCs w:val="20"/>
        </w:rPr>
        <w:t>сх</w:t>
      </w:r>
      <w:proofErr w:type="spellEnd"/>
      <w:r w:rsidRPr="00EF7139">
        <w:rPr>
          <w:rFonts w:ascii="Arial Narrow" w:hAnsi="Arial Narrow"/>
          <w:sz w:val="20"/>
          <w:szCs w:val="20"/>
          <w:lang w:val="en-US"/>
        </w:rPr>
        <w:t>.№_____</w:t>
      </w:r>
    </w:p>
    <w:p w:rsidR="00D60A2D" w:rsidRPr="00EF7139" w:rsidRDefault="00D60A2D" w:rsidP="00D60A2D">
      <w:pPr>
        <w:rPr>
          <w:rFonts w:ascii="Arial Narrow" w:hAnsi="Arial Narrow"/>
          <w:sz w:val="20"/>
          <w:szCs w:val="20"/>
          <w:lang w:val="en-US"/>
        </w:rPr>
      </w:pPr>
    </w:p>
    <w:p w:rsidR="00D60A2D" w:rsidRPr="004626B4" w:rsidRDefault="00D60A2D" w:rsidP="00D60A2D">
      <w:pPr>
        <w:rPr>
          <w:sz w:val="20"/>
          <w:szCs w:val="20"/>
        </w:rPr>
      </w:pPr>
      <w:r w:rsidRPr="00986551">
        <w:rPr>
          <w:rFonts w:ascii="Arial Narrow" w:hAnsi="Arial Narrow"/>
          <w:sz w:val="20"/>
          <w:szCs w:val="20"/>
        </w:rPr>
        <w:t>На</w:t>
      </w:r>
      <w:r w:rsidRPr="004626B4">
        <w:rPr>
          <w:rFonts w:ascii="Arial Narrow" w:hAnsi="Arial Narrow"/>
          <w:sz w:val="20"/>
          <w:szCs w:val="20"/>
        </w:rPr>
        <w:t xml:space="preserve"> №_______</w:t>
      </w:r>
      <w:r w:rsidRPr="00986551">
        <w:rPr>
          <w:rFonts w:ascii="Arial Narrow" w:hAnsi="Arial Narrow"/>
          <w:sz w:val="20"/>
          <w:szCs w:val="20"/>
        </w:rPr>
        <w:t>от</w:t>
      </w:r>
      <w:r w:rsidRPr="004626B4">
        <w:rPr>
          <w:rFonts w:ascii="Arial Narrow" w:hAnsi="Arial Narrow"/>
          <w:sz w:val="20"/>
          <w:szCs w:val="20"/>
        </w:rPr>
        <w:t>________</w:t>
      </w:r>
    </w:p>
    <w:p w:rsidR="00D60A2D" w:rsidRPr="004626B4" w:rsidRDefault="00D60A2D"/>
    <w:p w:rsidR="00D60A2D" w:rsidRPr="004626B4" w:rsidRDefault="00D60A2D"/>
    <w:p w:rsidR="00D60A2D" w:rsidRPr="004626B4" w:rsidRDefault="00D60A2D"/>
    <w:p w:rsidR="00D60A2D" w:rsidRDefault="00D60A2D" w:rsidP="00D60A2D">
      <w:pPr>
        <w:jc w:val="center"/>
      </w:pPr>
      <w:bookmarkStart w:id="0" w:name="_GoBack"/>
      <w:r>
        <w:t xml:space="preserve">Отчет о работе муниципального ресурсного центра  </w:t>
      </w:r>
    </w:p>
    <w:p w:rsidR="00D60A2D" w:rsidRDefault="00D60A2D" w:rsidP="00D60A2D">
      <w:pPr>
        <w:jc w:val="center"/>
      </w:pPr>
      <w:r>
        <w:t xml:space="preserve">по направлению  </w:t>
      </w:r>
      <w:r w:rsidR="00C035C8">
        <w:t>гражданско-патриотического</w:t>
      </w:r>
      <w:r>
        <w:t xml:space="preserve"> развития и </w:t>
      </w:r>
      <w:r w:rsidRPr="00692546">
        <w:t xml:space="preserve"> </w:t>
      </w:r>
      <w:r>
        <w:t xml:space="preserve">воспитания </w:t>
      </w:r>
      <w:bookmarkEnd w:id="0"/>
      <w:r>
        <w:t>участников образовательного процесса</w:t>
      </w:r>
    </w:p>
    <w:p w:rsidR="00D60A2D" w:rsidRDefault="00D60A2D" w:rsidP="00D60A2D">
      <w:pPr>
        <w:jc w:val="center"/>
      </w:pPr>
      <w:r>
        <w:t xml:space="preserve"> МБОУ СШ №6 </w:t>
      </w:r>
    </w:p>
    <w:p w:rsidR="00D60A2D" w:rsidRDefault="00D60A2D" w:rsidP="00D60A2D">
      <w:pPr>
        <w:jc w:val="center"/>
      </w:pPr>
      <w:r>
        <w:t xml:space="preserve">за 2015- 2016 </w:t>
      </w:r>
      <w:proofErr w:type="spellStart"/>
      <w:r>
        <w:t>уч.г</w:t>
      </w:r>
      <w:proofErr w:type="spellEnd"/>
      <w:r>
        <w:t>.</w:t>
      </w:r>
    </w:p>
    <w:p w:rsidR="00D60A2D" w:rsidRDefault="00D60A2D" w:rsidP="00D60A2D">
      <w:pPr>
        <w:jc w:val="center"/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0660"/>
      </w:tblGrid>
      <w:tr w:rsidR="00D60A2D" w:rsidTr="00D60A2D">
        <w:trPr>
          <w:trHeight w:val="547"/>
        </w:trPr>
        <w:tc>
          <w:tcPr>
            <w:tcW w:w="2518" w:type="dxa"/>
            <w:shd w:val="clear" w:color="auto" w:fill="auto"/>
          </w:tcPr>
          <w:p w:rsidR="00D60A2D" w:rsidRDefault="00D60A2D" w:rsidP="00F56B33">
            <w:r>
              <w:t>Цель работы МРЦ</w:t>
            </w:r>
          </w:p>
        </w:tc>
        <w:tc>
          <w:tcPr>
            <w:tcW w:w="10660" w:type="dxa"/>
            <w:shd w:val="clear" w:color="auto" w:fill="auto"/>
          </w:tcPr>
          <w:p w:rsidR="00D60A2D" w:rsidRPr="00DA2AD7" w:rsidRDefault="00D60A2D" w:rsidP="00F56B33">
            <w:pPr>
              <w:spacing w:before="100" w:beforeAutospacing="1" w:after="100" w:afterAutospacing="1"/>
            </w:pPr>
            <w:r w:rsidRPr="00DA2AD7">
              <w:t xml:space="preserve">Научно-методическое сопровождение субъектов образовательного процесса по </w:t>
            </w:r>
            <w:r w:rsidR="00F57D34">
              <w:t xml:space="preserve">гражданско-патриотическому </w:t>
            </w:r>
            <w:r w:rsidRPr="00DA2AD7">
              <w:t>развитию и  воспитанию в муниципальной системе образования.</w:t>
            </w:r>
          </w:p>
          <w:p w:rsidR="00D60A2D" w:rsidRPr="00DA2AD7" w:rsidRDefault="00D60A2D" w:rsidP="00F56B33"/>
        </w:tc>
      </w:tr>
      <w:tr w:rsidR="00D60A2D" w:rsidTr="00D60A2D">
        <w:trPr>
          <w:trHeight w:val="547"/>
        </w:trPr>
        <w:tc>
          <w:tcPr>
            <w:tcW w:w="2518" w:type="dxa"/>
            <w:shd w:val="clear" w:color="auto" w:fill="auto"/>
          </w:tcPr>
          <w:p w:rsidR="00D60A2D" w:rsidRDefault="00D60A2D" w:rsidP="00F56B33">
            <w:r>
              <w:t>Задачи</w:t>
            </w:r>
          </w:p>
        </w:tc>
        <w:tc>
          <w:tcPr>
            <w:tcW w:w="10660" w:type="dxa"/>
            <w:shd w:val="clear" w:color="auto" w:fill="auto"/>
          </w:tcPr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Оказание научн</w:t>
            </w:r>
            <w:proofErr w:type="gramStart"/>
            <w:r w:rsidRPr="00DA2AD7">
              <w:t>о-</w:t>
            </w:r>
            <w:proofErr w:type="gramEnd"/>
            <w:r w:rsidRPr="00DA2AD7">
              <w:t xml:space="preserve"> методической помощи  образовательным учреждениям района  в разработке программ  по </w:t>
            </w:r>
            <w:r w:rsidR="00F57D34">
              <w:t>гражданско-патриотическому</w:t>
            </w:r>
            <w:r w:rsidRPr="00DA2AD7">
              <w:t xml:space="preserve"> воспитанию </w:t>
            </w:r>
            <w:r w:rsidR="00F57D34">
              <w:t xml:space="preserve">и развитию </w:t>
            </w:r>
            <w:r w:rsidRPr="00DA2AD7">
              <w:t>обучающихся.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Подготовка и проведение семинаров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практикумов , конкурсов, круглых столов, научно- практических конференций и других мероприятий  по вопросам </w:t>
            </w:r>
            <w:r w:rsidR="00F57D34">
              <w:t>гражданско-патриотического</w:t>
            </w:r>
            <w:r w:rsidRPr="00DA2AD7">
              <w:t xml:space="preserve"> развития и воспитания детей и подростков. 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Формирование и  накопление  фонда научной, педагогической и нау</w:t>
            </w:r>
            <w:r w:rsidR="00F57D34">
              <w:t>чн</w:t>
            </w:r>
            <w:proofErr w:type="gramStart"/>
            <w:r w:rsidR="00F57D34">
              <w:t>о-</w:t>
            </w:r>
            <w:proofErr w:type="gramEnd"/>
            <w:r w:rsidR="00F57D34">
              <w:t xml:space="preserve"> методической литературы , </w:t>
            </w:r>
            <w:proofErr w:type="spellStart"/>
            <w:r w:rsidR="00F57D34">
              <w:t>и</w:t>
            </w:r>
            <w:r w:rsidRPr="00DA2AD7">
              <w:t>нтернет-ресурсов</w:t>
            </w:r>
            <w:proofErr w:type="spellEnd"/>
            <w:r w:rsidRPr="00DA2AD7">
              <w:t xml:space="preserve">  по вопросам </w:t>
            </w:r>
            <w:r w:rsidR="00F57D34">
              <w:t>гражданско-патриотического</w:t>
            </w:r>
            <w:r w:rsidRPr="00DA2AD7">
              <w:t xml:space="preserve">  воспитания и образования.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lastRenderedPageBreak/>
              <w:t>Разработка программы мониторинговых исследований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психолого- педагогического  сопровождения  процесса </w:t>
            </w:r>
            <w:r w:rsidR="00F57D34">
              <w:t>гражданско-патриотического развития и</w:t>
            </w:r>
            <w:r w:rsidRPr="00DA2AD7">
              <w:t xml:space="preserve"> воспитания в условиях ФГОС.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>Разработка методических рекомендаций  и материалов</w:t>
            </w:r>
            <w:proofErr w:type="gramStart"/>
            <w:r w:rsidRPr="00DA2AD7">
              <w:t xml:space="preserve"> ,</w:t>
            </w:r>
            <w:proofErr w:type="gramEnd"/>
            <w:r w:rsidRPr="00DA2AD7">
              <w:t xml:space="preserve"> способствующих  функционированию  и развитию центра по </w:t>
            </w:r>
            <w:r w:rsidR="00F57D34">
              <w:t xml:space="preserve">гражданско-патриотическому развитию </w:t>
            </w:r>
            <w:r w:rsidRPr="00DA2AD7">
              <w:t xml:space="preserve"> </w:t>
            </w:r>
            <w:r w:rsidR="00F57D34">
              <w:t xml:space="preserve">и </w:t>
            </w:r>
            <w:r w:rsidRPr="00DA2AD7">
              <w:t>воспитанию.</w:t>
            </w:r>
          </w:p>
          <w:p w:rsidR="00D60A2D" w:rsidRPr="00DA2AD7" w:rsidRDefault="00D60A2D" w:rsidP="00D60A2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A2AD7">
              <w:t xml:space="preserve">Изучение и распространение инновационного и передового педагогического опыта образовательных учреждений района по </w:t>
            </w:r>
            <w:r w:rsidR="00F57D34">
              <w:t xml:space="preserve">гражданско-патриотическому развитию и </w:t>
            </w:r>
            <w:r w:rsidRPr="00DA2AD7">
              <w:t xml:space="preserve"> воспитанию </w:t>
            </w:r>
            <w:r w:rsidR="00F57D34">
              <w:t>обучающихся.</w:t>
            </w:r>
          </w:p>
          <w:p w:rsidR="00D60A2D" w:rsidRPr="00000F9D" w:rsidRDefault="00D60A2D" w:rsidP="00F56B3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D60A2D" w:rsidRPr="00DA2AD7" w:rsidRDefault="00D60A2D" w:rsidP="00F56B33"/>
        </w:tc>
      </w:tr>
      <w:tr w:rsidR="00D60A2D" w:rsidTr="00D60A2D">
        <w:trPr>
          <w:trHeight w:val="547"/>
        </w:trPr>
        <w:tc>
          <w:tcPr>
            <w:tcW w:w="2518" w:type="dxa"/>
            <w:shd w:val="clear" w:color="auto" w:fill="auto"/>
          </w:tcPr>
          <w:p w:rsidR="00D60A2D" w:rsidRDefault="00D60A2D" w:rsidP="00F56B33">
            <w:r>
              <w:lastRenderedPageBreak/>
              <w:t>Начало работы ( Год)</w:t>
            </w:r>
          </w:p>
        </w:tc>
        <w:tc>
          <w:tcPr>
            <w:tcW w:w="10660" w:type="dxa"/>
            <w:shd w:val="clear" w:color="auto" w:fill="auto"/>
          </w:tcPr>
          <w:p w:rsidR="00D60A2D" w:rsidRDefault="00F57D34" w:rsidP="00F56B33">
            <w:r>
              <w:t>2015-2016</w:t>
            </w:r>
          </w:p>
          <w:p w:rsidR="00D60A2D" w:rsidRDefault="00D60A2D" w:rsidP="00F56B33"/>
          <w:p w:rsidR="00D60A2D" w:rsidRDefault="00D60A2D" w:rsidP="00F56B33"/>
          <w:p w:rsidR="00D60A2D" w:rsidRDefault="00D60A2D" w:rsidP="00F56B33"/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438"/>
        <w:gridCol w:w="2572"/>
        <w:gridCol w:w="1920"/>
        <w:gridCol w:w="3224"/>
      </w:tblGrid>
      <w:tr w:rsidR="00D60A2D" w:rsidTr="00F56B33">
        <w:tc>
          <w:tcPr>
            <w:tcW w:w="12858" w:type="dxa"/>
            <w:gridSpan w:val="5"/>
          </w:tcPr>
          <w:p w:rsidR="00D60A2D" w:rsidRDefault="00D60A2D" w:rsidP="00F56B33">
            <w:pPr>
              <w:jc w:val="center"/>
              <w:rPr>
                <w:b/>
              </w:rPr>
            </w:pPr>
            <w:r w:rsidRPr="00C821AF">
              <w:rPr>
                <w:b/>
              </w:rPr>
              <w:t xml:space="preserve">Мероприятия, проведенные в рамках МРЦ по </w:t>
            </w:r>
            <w:r w:rsidR="00F57D34">
              <w:rPr>
                <w:b/>
              </w:rPr>
              <w:t>гражданско-патриотическому</w:t>
            </w:r>
            <w:r w:rsidRPr="00C821AF">
              <w:rPr>
                <w:b/>
              </w:rPr>
              <w:t xml:space="preserve"> развитию и воспитанию</w:t>
            </w:r>
          </w:p>
          <w:p w:rsidR="00D60A2D" w:rsidRPr="00C821AF" w:rsidRDefault="00D60A2D" w:rsidP="00F56B33">
            <w:pPr>
              <w:jc w:val="center"/>
              <w:rPr>
                <w:b/>
              </w:rPr>
            </w:pP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№</w:t>
            </w:r>
          </w:p>
        </w:tc>
        <w:tc>
          <w:tcPr>
            <w:tcW w:w="4438" w:type="dxa"/>
          </w:tcPr>
          <w:p w:rsidR="00D60A2D" w:rsidRDefault="00D60A2D" w:rsidP="00F56B33">
            <w:r>
              <w:t>Название мероприятия</w:t>
            </w:r>
          </w:p>
        </w:tc>
        <w:tc>
          <w:tcPr>
            <w:tcW w:w="2572" w:type="dxa"/>
          </w:tcPr>
          <w:p w:rsidR="00D60A2D" w:rsidRDefault="00D60A2D" w:rsidP="00F56B33">
            <w:r>
              <w:t>Целевая аудитория</w:t>
            </w:r>
          </w:p>
        </w:tc>
        <w:tc>
          <w:tcPr>
            <w:tcW w:w="1920" w:type="dxa"/>
          </w:tcPr>
          <w:p w:rsidR="00D60A2D" w:rsidRDefault="00D60A2D" w:rsidP="00F56B33">
            <w:r>
              <w:t>Дата проведения</w:t>
            </w:r>
          </w:p>
        </w:tc>
        <w:tc>
          <w:tcPr>
            <w:tcW w:w="3224" w:type="dxa"/>
          </w:tcPr>
          <w:p w:rsidR="00D60A2D" w:rsidRDefault="00D60A2D" w:rsidP="00F56B33">
            <w:r>
              <w:t>Количество участников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1.</w:t>
            </w:r>
          </w:p>
        </w:tc>
        <w:tc>
          <w:tcPr>
            <w:tcW w:w="4438" w:type="dxa"/>
          </w:tcPr>
          <w:p w:rsidR="00D60A2D" w:rsidRDefault="00F57D34" w:rsidP="00F57D34">
            <w:proofErr w:type="gramStart"/>
            <w:r w:rsidRPr="00F57D34">
              <w:t>Урок-мужества</w:t>
            </w:r>
            <w:proofErr w:type="gramEnd"/>
            <w:r w:rsidRPr="00F57D34">
              <w:t xml:space="preserve"> «Герои земли </w:t>
            </w:r>
            <w:proofErr w:type="spellStart"/>
            <w:r w:rsidRPr="00F57D34">
              <w:t>Кстовской</w:t>
            </w:r>
            <w:proofErr w:type="spellEnd"/>
            <w:r w:rsidRPr="00F57D34">
              <w:t xml:space="preserve">» по презентации одноименной книги </w:t>
            </w:r>
            <w:proofErr w:type="spellStart"/>
            <w:r>
              <w:t>кстовского</w:t>
            </w:r>
            <w:proofErr w:type="spellEnd"/>
            <w:r>
              <w:t xml:space="preserve"> краеведа</w:t>
            </w:r>
            <w:r w:rsidRPr="00F57D34">
              <w:t xml:space="preserve"> Станислава Маркова</w:t>
            </w:r>
            <w:r>
              <w:t>.</w:t>
            </w:r>
          </w:p>
        </w:tc>
        <w:tc>
          <w:tcPr>
            <w:tcW w:w="2572" w:type="dxa"/>
          </w:tcPr>
          <w:p w:rsidR="00D60A2D" w:rsidRDefault="00F57D34" w:rsidP="00F56B33">
            <w:r>
              <w:t>Обучающиеся 5</w:t>
            </w:r>
            <w:r w:rsidR="00D60A2D">
              <w:t xml:space="preserve">-11 </w:t>
            </w:r>
            <w:proofErr w:type="spellStart"/>
            <w:r w:rsidR="00D60A2D">
              <w:t>кл</w:t>
            </w:r>
            <w:proofErr w:type="spellEnd"/>
            <w:r w:rsidR="00D60A2D">
              <w:t>.</w:t>
            </w:r>
          </w:p>
          <w:p w:rsidR="00EF7139" w:rsidRDefault="00EF7139" w:rsidP="00F56B33"/>
          <w:p w:rsidR="00EF7139" w:rsidRDefault="00EF7139" w:rsidP="00F56B33">
            <w:r>
              <w:t xml:space="preserve">Представители «Совета ветеранов </w:t>
            </w:r>
            <w:proofErr w:type="spellStart"/>
            <w:r>
              <w:t>Кстовского</w:t>
            </w:r>
            <w:proofErr w:type="spellEnd"/>
            <w:r>
              <w:t xml:space="preserve"> района»</w:t>
            </w:r>
            <w:r w:rsidR="004626B4">
              <w:t>, НИРО</w:t>
            </w:r>
          </w:p>
        </w:tc>
        <w:tc>
          <w:tcPr>
            <w:tcW w:w="1920" w:type="dxa"/>
          </w:tcPr>
          <w:p w:rsidR="00D60A2D" w:rsidRDefault="00F57D34" w:rsidP="00F56B33">
            <w:r>
              <w:t>06</w:t>
            </w:r>
            <w:r w:rsidR="00D60A2D">
              <w:t>.10.2015</w:t>
            </w:r>
          </w:p>
        </w:tc>
        <w:tc>
          <w:tcPr>
            <w:tcW w:w="3224" w:type="dxa"/>
          </w:tcPr>
          <w:p w:rsidR="00D60A2D" w:rsidRDefault="00F57D34" w:rsidP="00F56B33">
            <w:r>
              <w:t>1</w:t>
            </w:r>
            <w:r w:rsidR="00EF7139">
              <w:t>10</w:t>
            </w:r>
            <w:r w:rsidR="00D60A2D">
              <w:t xml:space="preserve"> чел. </w:t>
            </w:r>
          </w:p>
          <w:p w:rsidR="00EF7139" w:rsidRDefault="00EF7139" w:rsidP="00F56B33"/>
          <w:p w:rsidR="00EF7139" w:rsidRDefault="00EF7139" w:rsidP="00F56B33"/>
          <w:p w:rsidR="00EF7139" w:rsidRDefault="004626B4" w:rsidP="00F56B33">
            <w:r>
              <w:t>10</w:t>
            </w:r>
            <w:r w:rsidR="00EF7139">
              <w:t xml:space="preserve"> чел.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2.</w:t>
            </w:r>
          </w:p>
        </w:tc>
        <w:tc>
          <w:tcPr>
            <w:tcW w:w="4438" w:type="dxa"/>
          </w:tcPr>
          <w:p w:rsidR="00D60A2D" w:rsidRDefault="00265DAE" w:rsidP="00F56B33">
            <w:r w:rsidRPr="00265DAE">
              <w:t>Семинар для слушателей курсов НИРО «Воспитательная система «Школа – центр воспитания юного гражданина России»</w:t>
            </w:r>
          </w:p>
        </w:tc>
        <w:tc>
          <w:tcPr>
            <w:tcW w:w="2572" w:type="dxa"/>
          </w:tcPr>
          <w:p w:rsidR="00265DAE" w:rsidRDefault="00D60A2D" w:rsidP="00265DAE">
            <w:r>
              <w:t xml:space="preserve">Обучающиеся </w:t>
            </w:r>
            <w:r w:rsidR="00265DAE">
              <w:t xml:space="preserve">5-11 </w:t>
            </w:r>
            <w:proofErr w:type="spellStart"/>
            <w:r w:rsidR="00265DAE">
              <w:t>кл</w:t>
            </w:r>
            <w:proofErr w:type="spellEnd"/>
            <w:r w:rsidR="00265DAE">
              <w:t>.</w:t>
            </w:r>
            <w:r>
              <w:t xml:space="preserve"> </w:t>
            </w:r>
          </w:p>
          <w:p w:rsidR="00D60A2D" w:rsidRDefault="00265DAE" w:rsidP="00265DAE">
            <w:r>
              <w:t>Слушатели курсов НИРО</w:t>
            </w:r>
          </w:p>
        </w:tc>
        <w:tc>
          <w:tcPr>
            <w:tcW w:w="1920" w:type="dxa"/>
          </w:tcPr>
          <w:p w:rsidR="00D60A2D" w:rsidRDefault="00265DAE" w:rsidP="00F56B33">
            <w:r>
              <w:t>28</w:t>
            </w:r>
            <w:r w:rsidR="00D60A2D">
              <w:t>.10.2015</w:t>
            </w:r>
          </w:p>
        </w:tc>
        <w:tc>
          <w:tcPr>
            <w:tcW w:w="3224" w:type="dxa"/>
          </w:tcPr>
          <w:p w:rsidR="00D60A2D" w:rsidRDefault="00265DAE" w:rsidP="00F56B33">
            <w:r>
              <w:t>50</w:t>
            </w:r>
            <w:r w:rsidR="00D60A2D">
              <w:t xml:space="preserve"> чел.</w:t>
            </w:r>
          </w:p>
          <w:p w:rsidR="00D60A2D" w:rsidRDefault="00D60A2D" w:rsidP="00F56B33"/>
          <w:p w:rsidR="00D60A2D" w:rsidRDefault="00265DAE" w:rsidP="00F56B33">
            <w:r>
              <w:t>3</w:t>
            </w:r>
            <w:r w:rsidR="00D60A2D">
              <w:t xml:space="preserve">0 чел.  </w:t>
            </w:r>
          </w:p>
          <w:p w:rsidR="00D60A2D" w:rsidRDefault="00D60A2D" w:rsidP="00F56B33"/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3.</w:t>
            </w:r>
          </w:p>
        </w:tc>
        <w:tc>
          <w:tcPr>
            <w:tcW w:w="4438" w:type="dxa"/>
          </w:tcPr>
          <w:p w:rsidR="00D60A2D" w:rsidRDefault="00265DAE" w:rsidP="00F56B33">
            <w:proofErr w:type="gramStart"/>
            <w:r w:rsidRPr="00265DAE">
              <w:t>«Встреча с настоящими героями» (Встреча с участниками боевых действий Афганской войны и Чеченского вооруженного конфликта</w:t>
            </w:r>
            <w:proofErr w:type="gramEnd"/>
          </w:p>
        </w:tc>
        <w:tc>
          <w:tcPr>
            <w:tcW w:w="2572" w:type="dxa"/>
          </w:tcPr>
          <w:p w:rsidR="00D60A2D" w:rsidRDefault="00D60A2D" w:rsidP="00265DAE">
            <w:r>
              <w:t xml:space="preserve">Обучающиеся </w:t>
            </w:r>
            <w:r w:rsidR="00265DAE">
              <w:t xml:space="preserve">5-6 </w:t>
            </w:r>
            <w:proofErr w:type="spellStart"/>
            <w:r w:rsidR="00265DAE">
              <w:t>кл</w:t>
            </w:r>
            <w:proofErr w:type="spellEnd"/>
            <w:r w:rsidR="00265DAE">
              <w:t>.</w:t>
            </w:r>
          </w:p>
        </w:tc>
        <w:tc>
          <w:tcPr>
            <w:tcW w:w="1920" w:type="dxa"/>
          </w:tcPr>
          <w:p w:rsidR="00D60A2D" w:rsidRDefault="00265DAE" w:rsidP="00F56B33">
            <w:r>
              <w:t>22.12</w:t>
            </w:r>
            <w:r w:rsidR="00D60A2D">
              <w:t>.2015</w:t>
            </w:r>
          </w:p>
        </w:tc>
        <w:tc>
          <w:tcPr>
            <w:tcW w:w="3224" w:type="dxa"/>
          </w:tcPr>
          <w:p w:rsidR="00D60A2D" w:rsidRDefault="00265DAE" w:rsidP="00F56B33">
            <w:r>
              <w:t>30 чел</w:t>
            </w:r>
          </w:p>
        </w:tc>
      </w:tr>
      <w:tr w:rsidR="00D60A2D" w:rsidTr="00F56B33">
        <w:tc>
          <w:tcPr>
            <w:tcW w:w="704" w:type="dxa"/>
          </w:tcPr>
          <w:p w:rsidR="00D60A2D" w:rsidRDefault="00D60A2D" w:rsidP="00F56B33">
            <w:r>
              <w:t>4</w:t>
            </w:r>
          </w:p>
        </w:tc>
        <w:tc>
          <w:tcPr>
            <w:tcW w:w="4438" w:type="dxa"/>
          </w:tcPr>
          <w:p w:rsidR="00D60A2D" w:rsidRDefault="00265DAE" w:rsidP="00F56B33">
            <w:r w:rsidRPr="00265DAE">
              <w:t xml:space="preserve">Круглый стол в рамках курса «Дни воинской славы России» на тему </w:t>
            </w:r>
            <w:r w:rsidRPr="00265DAE">
              <w:lastRenderedPageBreak/>
              <w:t>«Фальсификация истории, как средство информационной войны»</w:t>
            </w:r>
          </w:p>
        </w:tc>
        <w:tc>
          <w:tcPr>
            <w:tcW w:w="2572" w:type="dxa"/>
          </w:tcPr>
          <w:p w:rsidR="00D60A2D" w:rsidRDefault="00265DAE" w:rsidP="00F56B33">
            <w:r>
              <w:lastRenderedPageBreak/>
              <w:t xml:space="preserve">Обучающиеся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65DAE" w:rsidRDefault="00265DAE" w:rsidP="00F56B33">
            <w:r>
              <w:t xml:space="preserve">Учителя истории и </w:t>
            </w:r>
            <w:r>
              <w:lastRenderedPageBreak/>
              <w:t xml:space="preserve">руководители образовательных учреждений </w:t>
            </w:r>
            <w:proofErr w:type="spellStart"/>
            <w:r>
              <w:t>Кстовского</w:t>
            </w:r>
            <w:proofErr w:type="spellEnd"/>
            <w:r>
              <w:t xml:space="preserve"> района</w:t>
            </w:r>
          </w:p>
        </w:tc>
        <w:tc>
          <w:tcPr>
            <w:tcW w:w="1920" w:type="dxa"/>
          </w:tcPr>
          <w:p w:rsidR="00D60A2D" w:rsidRDefault="00265DAE" w:rsidP="00F56B33">
            <w:r>
              <w:lastRenderedPageBreak/>
              <w:t>20.04.2016</w:t>
            </w:r>
          </w:p>
        </w:tc>
        <w:tc>
          <w:tcPr>
            <w:tcW w:w="3224" w:type="dxa"/>
          </w:tcPr>
          <w:p w:rsidR="00D60A2D" w:rsidRDefault="00265DAE" w:rsidP="00F56B33">
            <w:r>
              <w:t>35 чел.</w:t>
            </w:r>
          </w:p>
          <w:p w:rsidR="00265DAE" w:rsidRDefault="00265DAE" w:rsidP="00F56B33"/>
          <w:p w:rsidR="00265DAE" w:rsidRDefault="00265DAE" w:rsidP="00F56B33"/>
          <w:p w:rsidR="00265DAE" w:rsidRDefault="00265DAE" w:rsidP="00F56B33">
            <w:r>
              <w:t>19 чел.</w:t>
            </w:r>
          </w:p>
        </w:tc>
      </w:tr>
      <w:tr w:rsidR="00D60A2D" w:rsidTr="00F56B33">
        <w:tc>
          <w:tcPr>
            <w:tcW w:w="704" w:type="dxa"/>
          </w:tcPr>
          <w:p w:rsidR="00D60A2D" w:rsidRDefault="00265DAE" w:rsidP="00F56B33">
            <w:r>
              <w:lastRenderedPageBreak/>
              <w:t>5</w:t>
            </w:r>
          </w:p>
        </w:tc>
        <w:tc>
          <w:tcPr>
            <w:tcW w:w="4438" w:type="dxa"/>
          </w:tcPr>
          <w:p w:rsidR="00D60A2D" w:rsidRPr="00D37710" w:rsidRDefault="00D60A2D" w:rsidP="00F56B33">
            <w:r>
              <w:t xml:space="preserve">Участие в </w:t>
            </w:r>
            <w:r w:rsidRPr="00D37710">
              <w:t xml:space="preserve">проведении мероприятий             </w:t>
            </w:r>
          </w:p>
          <w:p w:rsidR="00D60A2D" w:rsidRPr="00D37710" w:rsidRDefault="00D60A2D" w:rsidP="00F56B33">
            <w:r w:rsidRPr="00D37710">
              <w:t xml:space="preserve">образовательной миграции руководителей и специалистов </w:t>
            </w:r>
          </w:p>
          <w:p w:rsidR="00D60A2D" w:rsidRDefault="00D60A2D" w:rsidP="00F56B33">
            <w:r w:rsidRPr="00D37710">
              <w:t xml:space="preserve">муниципальных методических служб </w:t>
            </w:r>
            <w:r w:rsidRPr="00D37710">
              <w:br/>
              <w:t>Владимирской области</w:t>
            </w:r>
          </w:p>
          <w:p w:rsidR="00D60A2D" w:rsidRPr="00D37710" w:rsidRDefault="00D60A2D" w:rsidP="00F56B33">
            <w:pPr>
              <w:jc w:val="both"/>
            </w:pPr>
            <w:r>
              <w:t>Обобщение опыта работы по о</w:t>
            </w:r>
            <w:r w:rsidRPr="00D37710">
              <w:t>бразовательн</w:t>
            </w:r>
            <w:r>
              <w:t xml:space="preserve">ому </w:t>
            </w:r>
            <w:r w:rsidRPr="00D37710">
              <w:t xml:space="preserve"> маршрут</w:t>
            </w:r>
            <w:r>
              <w:t xml:space="preserve">у </w:t>
            </w:r>
            <w:r w:rsidRPr="00D37710">
              <w:t xml:space="preserve"> «Муниципальный ресурсный центр по </w:t>
            </w:r>
            <w:r w:rsidR="00C035C8">
              <w:t>гражданско-патриотическому</w:t>
            </w:r>
            <w:r w:rsidRPr="00D37710">
              <w:t xml:space="preserve"> воспитанию и развитию личности».</w:t>
            </w:r>
          </w:p>
          <w:p w:rsidR="00D60A2D" w:rsidRPr="00D37710" w:rsidRDefault="00D60A2D" w:rsidP="00F56B33"/>
          <w:p w:rsidR="00D60A2D" w:rsidRDefault="00D60A2D" w:rsidP="00F56B33"/>
        </w:tc>
        <w:tc>
          <w:tcPr>
            <w:tcW w:w="2572" w:type="dxa"/>
          </w:tcPr>
          <w:p w:rsidR="00D60A2D" w:rsidRDefault="00D60A2D" w:rsidP="00F56B33"/>
        </w:tc>
        <w:tc>
          <w:tcPr>
            <w:tcW w:w="1920" w:type="dxa"/>
          </w:tcPr>
          <w:p w:rsidR="00D60A2D" w:rsidRDefault="00C035C8" w:rsidP="00F56B33">
            <w:r>
              <w:t>05.05.</w:t>
            </w:r>
            <w:r w:rsidR="00D60A2D">
              <w:t>2016</w:t>
            </w:r>
          </w:p>
        </w:tc>
        <w:tc>
          <w:tcPr>
            <w:tcW w:w="3224" w:type="dxa"/>
          </w:tcPr>
          <w:p w:rsidR="00D60A2D" w:rsidRDefault="00C035C8" w:rsidP="00F56B33">
            <w:r>
              <w:t>10</w:t>
            </w:r>
            <w:r w:rsidR="00D60A2D">
              <w:t xml:space="preserve"> чел. </w:t>
            </w:r>
          </w:p>
        </w:tc>
      </w:tr>
    </w:tbl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 w:rsidP="00D60A2D"/>
    <w:p w:rsidR="00D60A2D" w:rsidRDefault="00D60A2D"/>
    <w:sectPr w:rsidR="00D60A2D" w:rsidSect="00C821AF">
      <w:pgSz w:w="16838" w:h="11906" w:orient="landscape"/>
      <w:pgMar w:top="1701" w:right="28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2FC"/>
    <w:multiLevelType w:val="multilevel"/>
    <w:tmpl w:val="399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AF"/>
    <w:rsid w:val="00053D5A"/>
    <w:rsid w:val="001106B1"/>
    <w:rsid w:val="0011232E"/>
    <w:rsid w:val="001F48A3"/>
    <w:rsid w:val="00265DAE"/>
    <w:rsid w:val="002C758C"/>
    <w:rsid w:val="00340670"/>
    <w:rsid w:val="00360467"/>
    <w:rsid w:val="003A4389"/>
    <w:rsid w:val="004626B4"/>
    <w:rsid w:val="006579D4"/>
    <w:rsid w:val="007213FD"/>
    <w:rsid w:val="00834493"/>
    <w:rsid w:val="00B8238D"/>
    <w:rsid w:val="00C035C8"/>
    <w:rsid w:val="00C821AF"/>
    <w:rsid w:val="00D37710"/>
    <w:rsid w:val="00D60A2D"/>
    <w:rsid w:val="00DA50A4"/>
    <w:rsid w:val="00EE68DD"/>
    <w:rsid w:val="00EF7139"/>
    <w:rsid w:val="00F57D34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A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8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A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8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Гуляева</cp:lastModifiedBy>
  <cp:revision>2</cp:revision>
  <cp:lastPrinted>2016-06-09T08:32:00Z</cp:lastPrinted>
  <dcterms:created xsi:type="dcterms:W3CDTF">2016-07-05T08:40:00Z</dcterms:created>
  <dcterms:modified xsi:type="dcterms:W3CDTF">2016-07-05T08:40:00Z</dcterms:modified>
</cp:coreProperties>
</file>