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141" w:rsidRPr="006A4F98" w:rsidRDefault="00531141" w:rsidP="00531141">
      <w:pPr>
        <w:tabs>
          <w:tab w:val="left" w:pos="-426"/>
        </w:tabs>
        <w:spacing w:after="0"/>
        <w:jc w:val="center"/>
        <w:rPr>
          <w:rFonts w:ascii="Times New Roman" w:eastAsia="Times New Roman" w:hAnsi="Times New Roman" w:cs="Times New Roman"/>
          <w:b/>
          <w:bCs/>
          <w:szCs w:val="24"/>
          <w:lang w:eastAsia="ru-RU"/>
        </w:rPr>
      </w:pPr>
      <w:r w:rsidRPr="006A4F98">
        <w:rPr>
          <w:rFonts w:ascii="Times New Roman" w:eastAsia="Times New Roman" w:hAnsi="Times New Roman" w:cs="Times New Roman"/>
          <w:b/>
          <w:bCs/>
          <w:szCs w:val="24"/>
          <w:lang w:eastAsia="ru-RU"/>
        </w:rPr>
        <w:t>АДМИНИСТРАЦИЯ КСТОВСКОГО МУНИЦИПАЛЬНОГО РАЙОНА</w:t>
      </w:r>
    </w:p>
    <w:p w:rsidR="00531141" w:rsidRDefault="00531141" w:rsidP="00531141">
      <w:pPr>
        <w:tabs>
          <w:tab w:val="left" w:pos="2964"/>
        </w:tabs>
        <w:spacing w:after="0"/>
        <w:ind w:right="-704"/>
        <w:jc w:val="center"/>
        <w:rPr>
          <w:rFonts w:ascii="Times New Roman" w:eastAsia="Times New Roman" w:hAnsi="Times New Roman" w:cs="Times New Roman"/>
          <w:b/>
          <w:szCs w:val="24"/>
          <w:lang w:eastAsia="ru-RU"/>
        </w:rPr>
      </w:pPr>
      <w:r w:rsidRPr="006A4F98">
        <w:rPr>
          <w:rFonts w:ascii="Times New Roman" w:eastAsia="Times New Roman" w:hAnsi="Times New Roman" w:cs="Times New Roman"/>
          <w:b/>
          <w:szCs w:val="24"/>
          <w:lang w:eastAsia="ru-RU"/>
        </w:rPr>
        <w:t>МУНИЦИПАЛЬНОЕ  БЮДЖЕТНОЕ</w:t>
      </w:r>
      <w:r>
        <w:rPr>
          <w:rFonts w:ascii="Times New Roman" w:eastAsia="Times New Roman" w:hAnsi="Times New Roman" w:cs="Times New Roman"/>
          <w:b/>
          <w:szCs w:val="24"/>
          <w:lang w:eastAsia="ru-RU"/>
        </w:rPr>
        <w:t xml:space="preserve"> </w:t>
      </w:r>
      <w:r w:rsidRPr="006A4F98">
        <w:rPr>
          <w:rFonts w:ascii="Times New Roman" w:eastAsia="Times New Roman" w:hAnsi="Times New Roman" w:cs="Times New Roman"/>
          <w:b/>
          <w:szCs w:val="24"/>
          <w:lang w:eastAsia="ru-RU"/>
        </w:rPr>
        <w:t>ОБЩЕОБРАЗОВАТЕЛЬНОЕ УЧРЕЖДЕНИЕ</w:t>
      </w:r>
    </w:p>
    <w:p w:rsidR="00531141" w:rsidRPr="006A4F98" w:rsidRDefault="00531141" w:rsidP="00531141">
      <w:pPr>
        <w:tabs>
          <w:tab w:val="left" w:pos="2964"/>
        </w:tabs>
        <w:spacing w:after="0"/>
        <w:ind w:right="-704"/>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Pr="006A4F98">
        <w:rPr>
          <w:rFonts w:ascii="Times New Roman" w:eastAsia="Times New Roman" w:hAnsi="Times New Roman" w:cs="Times New Roman"/>
          <w:b/>
          <w:szCs w:val="24"/>
          <w:lang w:eastAsia="ru-RU"/>
        </w:rPr>
        <w:t>«Средняя школа №6 с кадетскими классами»</w:t>
      </w: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6A4F98">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36B8CE78" wp14:editId="6AD5AAD5">
                <wp:simplePos x="0" y="0"/>
                <wp:positionH relativeFrom="column">
                  <wp:posOffset>3263265</wp:posOffset>
                </wp:positionH>
                <wp:positionV relativeFrom="paragraph">
                  <wp:posOffset>82550</wp:posOffset>
                </wp:positionV>
                <wp:extent cx="2886075" cy="145351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1453515"/>
                        </a:xfrm>
                        <a:prstGeom prst="rect">
                          <a:avLst/>
                        </a:prstGeom>
                        <a:noFill/>
                        <a:ln w="6350">
                          <a:noFill/>
                        </a:ln>
                        <a:effectLst/>
                      </wps:spPr>
                      <wps:txbx>
                        <w:txbxContent>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УТВЕРЖДЕНА</w:t>
                            </w:r>
                          </w:p>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ШМО классных руководителей</w:t>
                            </w:r>
                          </w:p>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Протокол №1 от 27.08.2018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256.95pt;margin-top:6.5pt;width:227.25pt;height:1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RQVgIAAH8EAAAOAAAAZHJzL2Uyb0RvYy54bWysVL1u2zAQ3gv0HQjutSzHclzBcuAmcFHA&#10;SAI4RWaaoiyhEo8laUvu1j2v0Hfo0KFbX8F5ox4p+Qdpp6ILdcf7eH/fnSZXTVWSrdCmAJnQsNen&#10;REgOaSHXCf34MH8zpsRYJlNWghQJ3QlDr6avX01qFYsB5FCmQhN0Ik1cq4Tm1qo4CAzPRcVMD5SQ&#10;aMxAV8yiqtdBqlmN3qsyGPT7o6AGnSoNXBiDtzetkU69/ywT3N5lmRGWlAnF3Kw/tT9X7gymExav&#10;NVN5wbs02D9kUbFCYtCjqxtmGdno4g9XVcE1GMhsj0MVQJYVXPgasJqw/6KaZc6U8LVgc4w6tsn8&#10;P7f8dnuvSZEmFImSrEKK9t/23/c/9r/2P5+/Pj+RsetRrUyM0KVCsG3eQYNc+3qNWgD/ZBASnGHa&#10;BwbRridNpiv3xWoJPkQadsfWi8YSjpeD8XjUv4wo4WgLh9FFFEYucHB6rrSx7wVUxAkJ1citT4Ft&#10;F8a20APERZMwL8oS71lcSlIndHQR9f2DowWdl9IBhJ+Uzo2ro03dSbZZNejEiStId1i/hnaKjOLz&#10;AlNZMGPvmcaxwcpwFewdHlkJGBI6iZIc9Je/3Ts8solWSmocw4SazxumBSXlB4k8vw2HQze3XhlG&#10;lwNU9LlldW6Rm+oacNJDXDrFvejwtjyImYbqETdm5qKiiUmOsRNqD+K1bZcDN46L2cyDcFIVswu5&#10;VPxAu2v0Q/PItOrYsEjkLRwGlsUvSGmxLS2zjYWs8IydutrND06557zbSLdG57pHnf4b098AAAD/&#10;/wMAUEsDBBQABgAIAAAAIQDUES3u4QAAAAoBAAAPAAAAZHJzL2Rvd25yZXYueG1sTI/LTsMwEEX3&#10;SPyDNUjsqJO2tEmIU1UINkioolSq2LnxEAf8CLbbhr9nWMFydI/unFuvRmvYCUPsvROQTzJg6Fqv&#10;etcJ2L0+3hTAYpJOSeMdCvjGCKvm8qKWlfJn94KnbeoYlbhYSQE6paHiPLYarYwTP6Cj7N0HKxOd&#10;oeMqyDOVW8OnWbbgVvaOPmg54L3G9nN7tAKWxZvSH+Fp3O2f1196M3DzILkQ11fj+g5YwjH9wfCr&#10;T+rQkNPBH52KzAi4zWcloRTMaBMB5aKYAzsImM7zEnhT8/8Tmh8AAAD//wMAUEsBAi0AFAAGAAgA&#10;AAAhALaDOJL+AAAA4QEAABMAAAAAAAAAAAAAAAAAAAAAAFtDb250ZW50X1R5cGVzXS54bWxQSwEC&#10;LQAUAAYACAAAACEAOP0h/9YAAACUAQAACwAAAAAAAAAAAAAAAAAvAQAAX3JlbHMvLnJlbHNQSwEC&#10;LQAUAAYACAAAACEAoowkUFYCAAB/BAAADgAAAAAAAAAAAAAAAAAuAgAAZHJzL2Uyb0RvYy54bWxQ&#10;SwECLQAUAAYACAAAACEA1BEt7uEAAAAKAQAADwAAAAAAAAAAAAAAAACwBAAAZHJzL2Rvd25yZXYu&#10;eG1sUEsFBgAAAAAEAAQA8wAAAL4FAAAAAA==&#10;" filled="f" stroked="f" strokeweight=".5pt">
                <v:path arrowok="t"/>
                <v:textbox>
                  <w:txbxContent>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УТВЕРЖДЕНА</w:t>
                      </w:r>
                    </w:p>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ШМО классных руководителей</w:t>
                      </w:r>
                    </w:p>
                    <w:p w:rsidR="00531141" w:rsidRPr="00206336" w:rsidRDefault="00531141" w:rsidP="00531141">
                      <w:pPr>
                        <w:jc w:val="right"/>
                        <w:rPr>
                          <w:rFonts w:ascii="Times New Roman" w:hAnsi="Times New Roman"/>
                          <w:sz w:val="28"/>
                          <w:szCs w:val="24"/>
                        </w:rPr>
                      </w:pPr>
                      <w:r w:rsidRPr="00206336">
                        <w:rPr>
                          <w:rFonts w:ascii="Times New Roman" w:hAnsi="Times New Roman"/>
                          <w:sz w:val="28"/>
                          <w:szCs w:val="24"/>
                        </w:rPr>
                        <w:t>Протокол №1 от 27.08.2018 г</w:t>
                      </w:r>
                    </w:p>
                  </w:txbxContent>
                </v:textbox>
              </v:shape>
            </w:pict>
          </mc:Fallback>
        </mc:AlternateContent>
      </w: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0"/>
          <w:szCs w:val="20"/>
          <w:lang w:eastAsia="ru-RU"/>
        </w:rPr>
      </w:pP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sz w:val="32"/>
          <w:szCs w:val="32"/>
          <w:lang w:eastAsia="ru-RU"/>
        </w:rPr>
      </w:pPr>
      <w:r w:rsidRPr="006A4F98">
        <w:rPr>
          <w:rFonts w:ascii="Times New Roman" w:eastAsia="Times New Roman" w:hAnsi="Times New Roman" w:cs="Times New Roman"/>
          <w:sz w:val="32"/>
          <w:szCs w:val="32"/>
          <w:lang w:eastAsia="ru-RU"/>
        </w:rPr>
        <w:t>Дополнительная общеобразовательная</w:t>
      </w: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sz w:val="32"/>
          <w:szCs w:val="32"/>
          <w:lang w:eastAsia="ru-RU"/>
        </w:rPr>
      </w:pPr>
      <w:r w:rsidRPr="006A4F98">
        <w:rPr>
          <w:rFonts w:ascii="Times New Roman" w:eastAsia="Times New Roman" w:hAnsi="Times New Roman" w:cs="Times New Roman"/>
          <w:sz w:val="32"/>
          <w:szCs w:val="32"/>
          <w:lang w:eastAsia="ru-RU"/>
        </w:rPr>
        <w:t>общеразвивающая программа</w:t>
      </w: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sz w:val="32"/>
          <w:szCs w:val="32"/>
          <w:lang w:eastAsia="ru-RU"/>
        </w:rPr>
      </w:pPr>
      <w:r w:rsidRPr="006A4F98">
        <w:rPr>
          <w:rFonts w:ascii="Times New Roman" w:eastAsia="Times New Roman" w:hAnsi="Times New Roman" w:cs="Times New Roman"/>
          <w:sz w:val="32"/>
          <w:szCs w:val="32"/>
          <w:lang w:eastAsia="ru-RU"/>
        </w:rPr>
        <w:t>художественной направленности</w:t>
      </w: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b/>
          <w:sz w:val="32"/>
          <w:szCs w:val="32"/>
          <w:lang w:eastAsia="ru-RU"/>
        </w:rPr>
      </w:pPr>
      <w:r w:rsidRPr="006A4F98">
        <w:rPr>
          <w:rFonts w:ascii="Times New Roman" w:eastAsia="Times New Roman" w:hAnsi="Times New Roman" w:cs="Times New Roman"/>
          <w:b/>
          <w:sz w:val="32"/>
          <w:szCs w:val="32"/>
          <w:lang w:eastAsia="ru-RU"/>
        </w:rPr>
        <w:t>кружка «</w:t>
      </w:r>
      <w:r w:rsidR="000E1684">
        <w:rPr>
          <w:rFonts w:ascii="Times New Roman" w:eastAsia="Times New Roman" w:hAnsi="Times New Roman" w:cs="Times New Roman"/>
          <w:b/>
          <w:sz w:val="32"/>
          <w:szCs w:val="32"/>
          <w:lang w:eastAsia="ru-RU"/>
        </w:rPr>
        <w:t>Вокальный ансамбль</w:t>
      </w:r>
      <w:r w:rsidRPr="006A4F98">
        <w:rPr>
          <w:rFonts w:ascii="Times New Roman" w:eastAsia="Times New Roman" w:hAnsi="Times New Roman" w:cs="Times New Roman"/>
          <w:b/>
          <w:sz w:val="32"/>
          <w:szCs w:val="32"/>
          <w:lang w:eastAsia="ru-RU"/>
        </w:rPr>
        <w:t>»</w:t>
      </w: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sz w:val="32"/>
          <w:szCs w:val="32"/>
          <w:lang w:eastAsia="ru-RU"/>
        </w:rPr>
      </w:pPr>
      <w:r w:rsidRPr="006A4F98">
        <w:rPr>
          <w:rFonts w:ascii="Times New Roman" w:eastAsia="Times New Roman" w:hAnsi="Times New Roman" w:cs="Times New Roman"/>
          <w:sz w:val="32"/>
          <w:szCs w:val="32"/>
          <w:lang w:eastAsia="ru-RU"/>
        </w:rPr>
        <w:t xml:space="preserve">возраст обучающихся: </w:t>
      </w:r>
      <w:r>
        <w:rPr>
          <w:rFonts w:ascii="Times New Roman" w:eastAsia="Times New Roman" w:hAnsi="Times New Roman" w:cs="Times New Roman"/>
          <w:sz w:val="32"/>
          <w:szCs w:val="32"/>
          <w:lang w:eastAsia="ru-RU"/>
        </w:rPr>
        <w:t>11-17</w:t>
      </w:r>
      <w:r w:rsidRPr="006A4F98">
        <w:rPr>
          <w:rFonts w:ascii="Times New Roman" w:eastAsia="Times New Roman" w:hAnsi="Times New Roman" w:cs="Times New Roman"/>
          <w:sz w:val="32"/>
          <w:szCs w:val="32"/>
          <w:lang w:eastAsia="ru-RU"/>
        </w:rPr>
        <w:t xml:space="preserve"> лет</w:t>
      </w:r>
    </w:p>
    <w:p w:rsidR="00531141" w:rsidRPr="006A4F98" w:rsidRDefault="00531141" w:rsidP="00531141">
      <w:pPr>
        <w:widowControl w:val="0"/>
        <w:tabs>
          <w:tab w:val="left" w:pos="0"/>
        </w:tabs>
        <w:autoSpaceDE w:val="0"/>
        <w:autoSpaceDN w:val="0"/>
        <w:adjustRightInd w:val="0"/>
        <w:spacing w:after="0"/>
        <w:jc w:val="center"/>
        <w:rPr>
          <w:rFonts w:ascii="Times New Roman" w:eastAsia="Times New Roman" w:hAnsi="Times New Roman" w:cs="Times New Roman"/>
          <w:sz w:val="32"/>
          <w:szCs w:val="32"/>
          <w:lang w:eastAsia="ru-RU"/>
        </w:rPr>
      </w:pPr>
      <w:r w:rsidRPr="006A4F98">
        <w:rPr>
          <w:rFonts w:ascii="Times New Roman" w:eastAsia="Times New Roman" w:hAnsi="Times New Roman" w:cs="Times New Roman"/>
          <w:sz w:val="32"/>
          <w:szCs w:val="32"/>
          <w:lang w:eastAsia="ru-RU"/>
        </w:rPr>
        <w:t>срок реализации: 1 год</w:t>
      </w: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32"/>
          <w:szCs w:val="32"/>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6A4F98">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2207AB09" wp14:editId="1B394346">
                <wp:simplePos x="0" y="0"/>
                <wp:positionH relativeFrom="column">
                  <wp:posOffset>3080385</wp:posOffset>
                </wp:positionH>
                <wp:positionV relativeFrom="paragraph">
                  <wp:posOffset>90170</wp:posOffset>
                </wp:positionV>
                <wp:extent cx="2981325" cy="121158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211580"/>
                        </a:xfrm>
                        <a:prstGeom prst="rect">
                          <a:avLst/>
                        </a:prstGeom>
                        <a:noFill/>
                        <a:ln w="6350">
                          <a:noFill/>
                        </a:ln>
                        <a:effectLst/>
                      </wps:spPr>
                      <wps:txbx>
                        <w:txbxContent>
                          <w:p w:rsidR="00531141" w:rsidRPr="0080748A" w:rsidRDefault="00531141" w:rsidP="00531141">
                            <w:pPr>
                              <w:jc w:val="right"/>
                              <w:rPr>
                                <w:rFonts w:ascii="Times New Roman" w:hAnsi="Times New Roman"/>
                                <w:sz w:val="28"/>
                                <w:szCs w:val="28"/>
                              </w:rPr>
                            </w:pPr>
                            <w:r w:rsidRPr="0080748A">
                              <w:rPr>
                                <w:rFonts w:ascii="Times New Roman" w:hAnsi="Times New Roman"/>
                                <w:sz w:val="28"/>
                                <w:szCs w:val="28"/>
                              </w:rPr>
                              <w:t>Составитель:</w:t>
                            </w:r>
                          </w:p>
                          <w:p w:rsidR="00531141" w:rsidRDefault="00531141" w:rsidP="00531141">
                            <w:pPr>
                              <w:jc w:val="right"/>
                              <w:rPr>
                                <w:rFonts w:ascii="Times New Roman" w:hAnsi="Times New Roman"/>
                                <w:sz w:val="28"/>
                                <w:szCs w:val="28"/>
                              </w:rPr>
                            </w:pPr>
                            <w:r>
                              <w:rPr>
                                <w:rFonts w:ascii="Times New Roman" w:hAnsi="Times New Roman"/>
                                <w:sz w:val="28"/>
                                <w:szCs w:val="28"/>
                              </w:rPr>
                              <w:t>Гуляева Т.Н.,</w:t>
                            </w:r>
                          </w:p>
                          <w:p w:rsidR="00531141" w:rsidRPr="00E523B8" w:rsidRDefault="00531141" w:rsidP="00531141">
                            <w:pPr>
                              <w:jc w:val="right"/>
                              <w:rPr>
                                <w:rFonts w:ascii="Times New Roman" w:hAnsi="Times New Roman"/>
                                <w:sz w:val="28"/>
                                <w:szCs w:val="28"/>
                              </w:rPr>
                            </w:pPr>
                            <w:r>
                              <w:rPr>
                                <w:rFonts w:ascii="Times New Roman" w:hAnsi="Times New Roman"/>
                                <w:sz w:val="28"/>
                                <w:szCs w:val="28"/>
                              </w:rPr>
                              <w:t>Заместитель директора</w:t>
                            </w:r>
                          </w:p>
                          <w:p w:rsidR="00531141" w:rsidRPr="0080748A" w:rsidRDefault="00531141" w:rsidP="00531141">
                            <w:pPr>
                              <w:jc w:val="right"/>
                              <w:rPr>
                                <w:rFonts w:ascii="Times New Roman" w:hAnsi="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7" type="#_x0000_t202" style="position:absolute;left:0;text-align:left;margin-left:242.55pt;margin-top:7.1pt;width:234.75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PZWgIAAIYEAAAOAAAAZHJzL2Uyb0RvYy54bWysVLFu2zAQ3Qv0HwjutSzZTh3BcuAmcFHA&#10;SAI4RWaaoiyhEo8laUvp1j2/0H/o0KFbf8H5ox4pyTHSTkUX6sh7PN69d6fZRVOVZC+0KUAmNBwM&#10;KRGSQ1rIbUI/3i3fTCkxlsmUlSBFQh+EoRfz169mtYpFBDmUqdAEg0gT1yqhubUqDgLDc1ExMwAl&#10;JDoz0BWzuNXbINWsxuhVGUTD4VlQg06VBi6MwdOr1knnPn6WCW5vsswIS8qEYm7Wr9qvG7cG8xmL&#10;t5qpvOBdGuwfsqhYIfHRY6grZhnZ6eKPUFXBNRjI7IBDFUCWFVz4GrCacPiimnXOlPC1IDlGHWky&#10;/y8sv97falKkCR1RIlmFEh2+Hb4ffhx+HX4+fX16JCPHUa1MjNC1QrBt3kGDWvt6jVoB/2QQEpxg&#10;2gsG0Y6TJtOV+2K1BC+iDA9H6kVjCcfD6HwajqIJJRx9YRSGk6kXJ3i+rrSx7wVUxBkJ1aitT4Ht&#10;V8a6BFjcQ9xrEpZFWXp9S0nqhJ6NJkN/4ejBG6V0WOE7pQvj6mhTd5ZtNo3nJ+x52ED6gDRoaJvJ&#10;KL4sMKMVM/aWaeweLBAnwt7gkpWAL0NnUZKD/vK3c4dHUdFLSY3dmFDzece0oKT8IFHu83A8du3r&#10;N+PJ2wg3+tSzOfXIXXUJ2PAhzp7i3nR4W/ZmpqG6x8FZuFfRxSTHtxNqe/PStjOCg8fFYuFB2LCK&#10;2ZVcK96r7/i+a+6ZVp0oFvW8hr5vWfxCmxbbqrPYWcgKL5zjuWW1ayNsdq9nN5humk73HvX8+5j/&#10;BgAA//8DAFBLAwQUAAYACAAAACEAdnALcOAAAAAKAQAADwAAAGRycy9kb3ducmV2LnhtbEyPwU7D&#10;MBBE70j8g7VI3KjdKClpiFNVCC5ICLVUQr258RIHYjvYbhv+nuUEx9U8zbytV5Md2AlD7L2TMJ8J&#10;YOhar3vXSdi9Pt6UwGJSTqvBO5TwjRFWzeVFrSrtz26Dp23qGJW4WCkJJqWx4jy2Bq2KMz+io+zd&#10;B6sSnaHjOqgzlduBZ0IsuFW9owWjRrw32H5uj1bCbbnX5iM8Tbu35/WXeRn58KC4lNdX0/oOWMIp&#10;/cHwq0/q0JDTwR+djmyQkJfFnFAK8gwYAcsiXwA7SMhEIYA3Nf//QvMDAAD//wMAUEsBAi0AFAAG&#10;AAgAAAAhALaDOJL+AAAA4QEAABMAAAAAAAAAAAAAAAAAAAAAAFtDb250ZW50X1R5cGVzXS54bWxQ&#10;SwECLQAUAAYACAAAACEAOP0h/9YAAACUAQAACwAAAAAAAAAAAAAAAAAvAQAAX3JlbHMvLnJlbHNQ&#10;SwECLQAUAAYACAAAACEApExj2VoCAACGBAAADgAAAAAAAAAAAAAAAAAuAgAAZHJzL2Uyb0RvYy54&#10;bWxQSwECLQAUAAYACAAAACEAdnALcOAAAAAKAQAADwAAAAAAAAAAAAAAAAC0BAAAZHJzL2Rvd25y&#10;ZXYueG1sUEsFBgAAAAAEAAQA8wAAAMEFAAAAAA==&#10;" filled="f" stroked="f" strokeweight=".5pt">
                <v:path arrowok="t"/>
                <v:textbox>
                  <w:txbxContent>
                    <w:p w:rsidR="00531141" w:rsidRPr="0080748A" w:rsidRDefault="00531141" w:rsidP="00531141">
                      <w:pPr>
                        <w:jc w:val="right"/>
                        <w:rPr>
                          <w:rFonts w:ascii="Times New Roman" w:hAnsi="Times New Roman"/>
                          <w:sz w:val="28"/>
                          <w:szCs w:val="28"/>
                        </w:rPr>
                      </w:pPr>
                      <w:r w:rsidRPr="0080748A">
                        <w:rPr>
                          <w:rFonts w:ascii="Times New Roman" w:hAnsi="Times New Roman"/>
                          <w:sz w:val="28"/>
                          <w:szCs w:val="28"/>
                        </w:rPr>
                        <w:t>Составитель:</w:t>
                      </w:r>
                    </w:p>
                    <w:p w:rsidR="00531141" w:rsidRDefault="00531141" w:rsidP="00531141">
                      <w:pPr>
                        <w:jc w:val="right"/>
                        <w:rPr>
                          <w:rFonts w:ascii="Times New Roman" w:hAnsi="Times New Roman"/>
                          <w:sz w:val="28"/>
                          <w:szCs w:val="28"/>
                        </w:rPr>
                      </w:pPr>
                      <w:r>
                        <w:rPr>
                          <w:rFonts w:ascii="Times New Roman" w:hAnsi="Times New Roman"/>
                          <w:sz w:val="28"/>
                          <w:szCs w:val="28"/>
                        </w:rPr>
                        <w:t>Гуляева Т.Н.,</w:t>
                      </w:r>
                    </w:p>
                    <w:p w:rsidR="00531141" w:rsidRPr="00E523B8" w:rsidRDefault="00531141" w:rsidP="00531141">
                      <w:pPr>
                        <w:jc w:val="right"/>
                        <w:rPr>
                          <w:rFonts w:ascii="Times New Roman" w:hAnsi="Times New Roman"/>
                          <w:sz w:val="28"/>
                          <w:szCs w:val="28"/>
                        </w:rPr>
                      </w:pPr>
                      <w:r>
                        <w:rPr>
                          <w:rFonts w:ascii="Times New Roman" w:hAnsi="Times New Roman"/>
                          <w:sz w:val="28"/>
                          <w:szCs w:val="28"/>
                        </w:rPr>
                        <w:t>Заместитель директора</w:t>
                      </w:r>
                    </w:p>
                    <w:p w:rsidR="00531141" w:rsidRPr="0080748A" w:rsidRDefault="00531141" w:rsidP="00531141">
                      <w:pPr>
                        <w:jc w:val="right"/>
                        <w:rPr>
                          <w:rFonts w:ascii="Times New Roman" w:hAnsi="Times New Roman"/>
                          <w:sz w:val="28"/>
                          <w:szCs w:val="28"/>
                        </w:rPr>
                      </w:pPr>
                    </w:p>
                  </w:txbxContent>
                </v:textbox>
              </v:shape>
            </w:pict>
          </mc:Fallback>
        </mc:AlternateContent>
      </w: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autoSpaceDE w:val="0"/>
        <w:autoSpaceDN w:val="0"/>
        <w:adjustRightInd w:val="0"/>
        <w:spacing w:after="0"/>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autoSpaceDE w:val="0"/>
        <w:autoSpaceDN w:val="0"/>
        <w:adjustRightInd w:val="0"/>
        <w:spacing w:after="0"/>
        <w:jc w:val="center"/>
        <w:rPr>
          <w:rFonts w:ascii="Times New Roman" w:eastAsia="Times New Roman" w:hAnsi="Times New Roman" w:cs="Times New Roman"/>
          <w:sz w:val="28"/>
          <w:szCs w:val="28"/>
          <w:lang w:eastAsia="ru-RU"/>
        </w:rPr>
      </w:pPr>
    </w:p>
    <w:p w:rsidR="00531141" w:rsidRPr="006A4F98" w:rsidRDefault="00531141" w:rsidP="00531141">
      <w:pPr>
        <w:widowControl w:val="0"/>
        <w:tabs>
          <w:tab w:val="left" w:pos="2940"/>
        </w:tabs>
        <w:autoSpaceDE w:val="0"/>
        <w:autoSpaceDN w:val="0"/>
        <w:adjustRightInd w:val="0"/>
        <w:spacing w:after="0"/>
        <w:jc w:val="center"/>
        <w:rPr>
          <w:rFonts w:ascii="Times New Roman" w:eastAsia="Times New Roman" w:hAnsi="Times New Roman" w:cs="Times New Roman"/>
          <w:sz w:val="28"/>
          <w:szCs w:val="28"/>
          <w:lang w:eastAsia="ru-RU"/>
        </w:rPr>
      </w:pPr>
      <w:proofErr w:type="spellStart"/>
      <w:r w:rsidRPr="006A4F98">
        <w:rPr>
          <w:rFonts w:ascii="Times New Roman" w:eastAsia="Times New Roman" w:hAnsi="Times New Roman" w:cs="Times New Roman"/>
          <w:sz w:val="28"/>
          <w:szCs w:val="28"/>
          <w:lang w:eastAsia="ru-RU"/>
        </w:rPr>
        <w:t>г</w:t>
      </w:r>
      <w:proofErr w:type="gramStart"/>
      <w:r w:rsidRPr="006A4F98">
        <w:rPr>
          <w:rFonts w:ascii="Times New Roman" w:eastAsia="Times New Roman" w:hAnsi="Times New Roman" w:cs="Times New Roman"/>
          <w:sz w:val="28"/>
          <w:szCs w:val="28"/>
          <w:lang w:eastAsia="ru-RU"/>
        </w:rPr>
        <w:t>.К</w:t>
      </w:r>
      <w:proofErr w:type="gramEnd"/>
      <w:r w:rsidRPr="006A4F98">
        <w:rPr>
          <w:rFonts w:ascii="Times New Roman" w:eastAsia="Times New Roman" w:hAnsi="Times New Roman" w:cs="Times New Roman"/>
          <w:sz w:val="28"/>
          <w:szCs w:val="28"/>
          <w:lang w:eastAsia="ru-RU"/>
        </w:rPr>
        <w:t>стово</w:t>
      </w:r>
      <w:proofErr w:type="spellEnd"/>
    </w:p>
    <w:p w:rsidR="00531141" w:rsidRPr="006A4F98" w:rsidRDefault="00531141" w:rsidP="00531141">
      <w:pPr>
        <w:widowControl w:val="0"/>
        <w:tabs>
          <w:tab w:val="left" w:pos="2940"/>
        </w:tabs>
        <w:autoSpaceDE w:val="0"/>
        <w:autoSpaceDN w:val="0"/>
        <w:adjustRightInd w:val="0"/>
        <w:spacing w:after="0"/>
        <w:jc w:val="center"/>
        <w:rPr>
          <w:rFonts w:ascii="Times New Roman" w:eastAsia="Times New Roman" w:hAnsi="Times New Roman" w:cs="Times New Roman"/>
          <w:sz w:val="28"/>
          <w:szCs w:val="28"/>
          <w:lang w:eastAsia="ru-RU"/>
        </w:rPr>
      </w:pPr>
      <w:r w:rsidRPr="006A4F98">
        <w:rPr>
          <w:rFonts w:ascii="Times New Roman" w:eastAsia="Times New Roman" w:hAnsi="Times New Roman" w:cs="Times New Roman"/>
          <w:sz w:val="28"/>
          <w:szCs w:val="28"/>
          <w:lang w:eastAsia="ru-RU"/>
        </w:rPr>
        <w:t>2018 год</w:t>
      </w:r>
    </w:p>
    <w:p w:rsidR="00531141" w:rsidRPr="00470A8B" w:rsidRDefault="00531141" w:rsidP="00531141">
      <w:pPr>
        <w:shd w:val="clear" w:color="auto" w:fill="FFFFFF"/>
        <w:spacing w:after="0" w:line="240" w:lineRule="auto"/>
        <w:jc w:val="center"/>
        <w:rPr>
          <w:rFonts w:ascii="Arial" w:eastAsia="Times New Roman" w:hAnsi="Arial" w:cs="Arial"/>
          <w:color w:val="000000"/>
          <w:sz w:val="21"/>
          <w:szCs w:val="21"/>
          <w:lang w:eastAsia="ru-RU"/>
        </w:rPr>
      </w:pPr>
    </w:p>
    <w:p w:rsidR="00650BDC" w:rsidRPr="00540475" w:rsidRDefault="00650BDC" w:rsidP="00540475">
      <w:pPr>
        <w:jc w:val="both"/>
        <w:rPr>
          <w:rFonts w:ascii="Times New Roman" w:hAnsi="Times New Roman" w:cs="Times New Roman"/>
          <w:sz w:val="28"/>
          <w:szCs w:val="28"/>
        </w:rPr>
      </w:pPr>
    </w:p>
    <w:p w:rsidR="00650BDC" w:rsidRPr="00540475" w:rsidRDefault="00265656" w:rsidP="00540475">
      <w:pPr>
        <w:jc w:val="center"/>
        <w:rPr>
          <w:rFonts w:ascii="Times New Roman" w:hAnsi="Times New Roman" w:cs="Times New Roman"/>
          <w:b/>
          <w:sz w:val="28"/>
          <w:szCs w:val="28"/>
        </w:rPr>
      </w:pPr>
      <w:r w:rsidRPr="00540475">
        <w:rPr>
          <w:rFonts w:ascii="Times New Roman" w:hAnsi="Times New Roman" w:cs="Times New Roman"/>
          <w:b/>
          <w:sz w:val="28"/>
          <w:szCs w:val="28"/>
        </w:rPr>
        <w:t>1.</w:t>
      </w:r>
      <w:r w:rsidR="00650BDC" w:rsidRPr="00540475">
        <w:rPr>
          <w:rFonts w:ascii="Times New Roman" w:hAnsi="Times New Roman" w:cs="Times New Roman"/>
          <w:b/>
          <w:sz w:val="28"/>
          <w:szCs w:val="28"/>
        </w:rPr>
        <w:t>Пояснительная записка.</w:t>
      </w:r>
    </w:p>
    <w:p w:rsidR="00650BDC" w:rsidRPr="00540475" w:rsidRDefault="00531141" w:rsidP="00540475">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31141">
        <w:rPr>
          <w:rFonts w:ascii="Times New Roman" w:hAnsi="Times New Roman" w:cs="Times New Roman"/>
          <w:sz w:val="28"/>
          <w:szCs w:val="28"/>
        </w:rPr>
        <w:t xml:space="preserve">Общеобразовательная общеразвивающая программа составлена (разработана) в соответствии с Законом РФ «Об образовании в Российской Федерации» (от 29.12.2012г.№ 273-ФЗ), Приказ Министерства Просвещения от 9 ноября 2018 г. </w:t>
      </w:r>
      <w:proofErr w:type="gramEnd"/>
      <w:r w:rsidRPr="00531141">
        <w:rPr>
          <w:rFonts w:ascii="Times New Roman" w:hAnsi="Times New Roman" w:cs="Times New Roman"/>
          <w:sz w:val="28"/>
          <w:szCs w:val="28"/>
        </w:rPr>
        <w:t>N 196 «Об утверждении порядка организации и осуществления образовательной деятельности по дополнительным общеобразовательным программам», СанПиН 2.4.4.3172-14 (Санитарно-эпидемиологические правила и нормативы для образовательных организаций дополнительного образования детей), Положением о дополнит</w:t>
      </w:r>
      <w:r w:rsidR="00CA0312">
        <w:rPr>
          <w:rFonts w:ascii="Times New Roman" w:hAnsi="Times New Roman" w:cs="Times New Roman"/>
          <w:sz w:val="28"/>
          <w:szCs w:val="28"/>
        </w:rPr>
        <w:t>ельном образовании детей МБОУ С</w:t>
      </w:r>
      <w:bookmarkStart w:id="0" w:name="_GoBack"/>
      <w:bookmarkEnd w:id="0"/>
      <w:r w:rsidRPr="00531141">
        <w:rPr>
          <w:rFonts w:ascii="Times New Roman" w:hAnsi="Times New Roman" w:cs="Times New Roman"/>
          <w:sz w:val="28"/>
          <w:szCs w:val="28"/>
        </w:rPr>
        <w:t>Ш №6, утверждённым приказом директора от 01.02.2019 г.</w:t>
      </w:r>
    </w:p>
    <w:p w:rsidR="00650BDC" w:rsidRPr="00540475" w:rsidRDefault="00650BDC"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В системе комплексного художественно-эстетического воспитания вокально-хоровое пение занимает важное место и является одним из самых доступных, распространенных, активных и полезных видов исполнительской деятельности. Оно имеет ряд особенностей, способствующих эстетическому развитию обучающихся, благодаря своей коллективной природе и качеству музыкального "инструмента" - голоса. Коллективность выступает как главный фактор воспитательного аспекта. Кроме этого, правильное обучение пению с детства - наиболее массовая форма охраны голоса, тренировки голосового аппарата,</w:t>
      </w:r>
      <w:r w:rsidR="00090189" w:rsidRPr="00540475">
        <w:rPr>
          <w:rFonts w:ascii="Times New Roman" w:hAnsi="Times New Roman" w:cs="Times New Roman"/>
          <w:sz w:val="28"/>
          <w:szCs w:val="28"/>
        </w:rPr>
        <w:t xml:space="preserve"> а значит, здоровья ребенка.</w:t>
      </w:r>
    </w:p>
    <w:p w:rsidR="00650BDC" w:rsidRPr="00540475" w:rsidRDefault="00650BDC"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Данная дополнительная образовате</w:t>
      </w:r>
      <w:r w:rsidR="006472AF" w:rsidRPr="00540475">
        <w:rPr>
          <w:rFonts w:ascii="Times New Roman" w:hAnsi="Times New Roman" w:cs="Times New Roman"/>
          <w:sz w:val="28"/>
          <w:szCs w:val="28"/>
        </w:rPr>
        <w:t>льная программа  разработана для детского вокального коллектива школы</w:t>
      </w:r>
      <w:r w:rsidRPr="00540475">
        <w:rPr>
          <w:rFonts w:ascii="Times New Roman" w:hAnsi="Times New Roman" w:cs="Times New Roman"/>
          <w:sz w:val="28"/>
          <w:szCs w:val="28"/>
        </w:rPr>
        <w:t xml:space="preserve">. Она направлена на формирование целостного отношения к музыке как виду искусства, на комплексное развитие личности и творческое самовыражение </w:t>
      </w:r>
      <w:proofErr w:type="gramStart"/>
      <w:r w:rsidRPr="00540475">
        <w:rPr>
          <w:rFonts w:ascii="Times New Roman" w:hAnsi="Times New Roman" w:cs="Times New Roman"/>
          <w:sz w:val="28"/>
          <w:szCs w:val="28"/>
        </w:rPr>
        <w:t>обучающихся</w:t>
      </w:r>
      <w:proofErr w:type="gramEnd"/>
      <w:r w:rsidRPr="00540475">
        <w:rPr>
          <w:rFonts w:ascii="Times New Roman" w:hAnsi="Times New Roman" w:cs="Times New Roman"/>
          <w:sz w:val="28"/>
          <w:szCs w:val="28"/>
        </w:rPr>
        <w:t>. Программа предусматривает непрерывность и преемственность обучения и воспитания (о</w:t>
      </w:r>
      <w:r w:rsidR="00C054A4" w:rsidRPr="00540475">
        <w:rPr>
          <w:rFonts w:ascii="Times New Roman" w:hAnsi="Times New Roman" w:cs="Times New Roman"/>
          <w:sz w:val="28"/>
          <w:szCs w:val="28"/>
        </w:rPr>
        <w:t>т 11-17</w:t>
      </w:r>
      <w:r w:rsidRPr="00540475">
        <w:rPr>
          <w:rFonts w:ascii="Times New Roman" w:hAnsi="Times New Roman" w:cs="Times New Roman"/>
          <w:sz w:val="28"/>
          <w:szCs w:val="28"/>
        </w:rPr>
        <w:t xml:space="preserve"> лет), сочетания разнообразных форм деятельности, воспитательных и образовательных мероприятий, логическое использование традиционного и современного музыкального материала, инновационных и здоровье сберегающих технологий. Программа отличается демократичностью (работа со всеми желающими), а также </w:t>
      </w:r>
      <w:proofErr w:type="spellStart"/>
      <w:r w:rsidRPr="00540475">
        <w:rPr>
          <w:rFonts w:ascii="Times New Roman" w:hAnsi="Times New Roman" w:cs="Times New Roman"/>
          <w:sz w:val="28"/>
          <w:szCs w:val="28"/>
        </w:rPr>
        <w:t>дифференцированностью</w:t>
      </w:r>
      <w:proofErr w:type="spellEnd"/>
      <w:r w:rsidRPr="00540475">
        <w:rPr>
          <w:rFonts w:ascii="Times New Roman" w:hAnsi="Times New Roman" w:cs="Times New Roman"/>
          <w:sz w:val="28"/>
          <w:szCs w:val="28"/>
        </w:rPr>
        <w:t xml:space="preserve"> музыкального образования (углубленная работа с музыкально одаренными детьми).</w:t>
      </w:r>
    </w:p>
    <w:p w:rsidR="00650BDC" w:rsidRPr="00540475" w:rsidRDefault="00650BDC"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Программа очень тесно связана, а также является логическим продолжением школьного курса предмета "Музыка" на всех его этапах обучения, а также прослеживаются связи в образовательных областях пред</w:t>
      </w:r>
      <w:r w:rsidR="00C054A4" w:rsidRPr="00540475">
        <w:rPr>
          <w:rFonts w:ascii="Times New Roman" w:hAnsi="Times New Roman" w:cs="Times New Roman"/>
          <w:sz w:val="28"/>
          <w:szCs w:val="28"/>
        </w:rPr>
        <w:t xml:space="preserve">метов литературы, истории, </w:t>
      </w:r>
      <w:r w:rsidRPr="00540475">
        <w:rPr>
          <w:rFonts w:ascii="Times New Roman" w:hAnsi="Times New Roman" w:cs="Times New Roman"/>
          <w:sz w:val="28"/>
          <w:szCs w:val="28"/>
        </w:rPr>
        <w:t xml:space="preserve">языка и литературы (что находит отклик в репертуаре коллективов), физкультуры (т.к. решается задача физического развития обучающихся). После завершения </w:t>
      </w:r>
      <w:proofErr w:type="gramStart"/>
      <w:r w:rsidRPr="00540475">
        <w:rPr>
          <w:rFonts w:ascii="Times New Roman" w:hAnsi="Times New Roman" w:cs="Times New Roman"/>
          <w:sz w:val="28"/>
          <w:szCs w:val="28"/>
        </w:rPr>
        <w:t>обучения по</w:t>
      </w:r>
      <w:proofErr w:type="gramEnd"/>
      <w:r w:rsidRPr="00540475">
        <w:rPr>
          <w:rFonts w:ascii="Times New Roman" w:hAnsi="Times New Roman" w:cs="Times New Roman"/>
          <w:sz w:val="28"/>
          <w:szCs w:val="28"/>
        </w:rPr>
        <w:t xml:space="preserve"> данной программе выпускники могут продолжить обучение в учебных заведениях музыкального профессионального образования.</w:t>
      </w:r>
    </w:p>
    <w:p w:rsidR="00531141" w:rsidRDefault="00531141" w:rsidP="00540475">
      <w:pPr>
        <w:jc w:val="center"/>
        <w:rPr>
          <w:rFonts w:ascii="Times New Roman" w:hAnsi="Times New Roman" w:cs="Times New Roman"/>
          <w:bCs/>
          <w:sz w:val="28"/>
          <w:szCs w:val="28"/>
          <w:u w:val="single"/>
        </w:rPr>
      </w:pPr>
    </w:p>
    <w:p w:rsidR="006472AF" w:rsidRPr="00540475" w:rsidRDefault="006472AF" w:rsidP="00540475">
      <w:pPr>
        <w:jc w:val="center"/>
        <w:rPr>
          <w:rFonts w:ascii="Times New Roman" w:hAnsi="Times New Roman" w:cs="Times New Roman"/>
          <w:sz w:val="28"/>
          <w:szCs w:val="28"/>
          <w:u w:val="single"/>
          <w:lang w:val="en-US"/>
        </w:rPr>
      </w:pPr>
      <w:r w:rsidRPr="00540475">
        <w:rPr>
          <w:rFonts w:ascii="Times New Roman" w:hAnsi="Times New Roman" w:cs="Times New Roman"/>
          <w:bCs/>
          <w:sz w:val="28"/>
          <w:szCs w:val="28"/>
          <w:u w:val="single"/>
        </w:rPr>
        <w:lastRenderedPageBreak/>
        <w:t>Актуальность программы</w:t>
      </w:r>
    </w:p>
    <w:p w:rsidR="006472AF" w:rsidRPr="00540475" w:rsidRDefault="006472AF"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Современный россиянин – это уникальная по своей сущности личность, которая занимает свое, особое личностно-значимое место в обществе и принимает активное участие в решении задач преобразования. Система российского образования </w:t>
      </w:r>
      <w:proofErr w:type="gramStart"/>
      <w:r w:rsidRPr="00540475">
        <w:rPr>
          <w:rFonts w:ascii="Times New Roman" w:hAnsi="Times New Roman" w:cs="Times New Roman"/>
          <w:sz w:val="28"/>
          <w:szCs w:val="28"/>
        </w:rPr>
        <w:t>ориентирована на стратегические государственные задачи строится</w:t>
      </w:r>
      <w:proofErr w:type="gramEnd"/>
      <w:r w:rsidRPr="00540475">
        <w:rPr>
          <w:rFonts w:ascii="Times New Roman" w:hAnsi="Times New Roman" w:cs="Times New Roman"/>
          <w:sz w:val="28"/>
          <w:szCs w:val="28"/>
        </w:rPr>
        <w:t xml:space="preserve"> на принципиально новой образовательной парадигме: 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6472AF" w:rsidRPr="00540475" w:rsidRDefault="006472AF"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Голос - это особое богатство, дар, подаренный человеку природой. </w:t>
      </w:r>
    </w:p>
    <w:p w:rsidR="006472AF" w:rsidRPr="00540475" w:rsidRDefault="006472AF" w:rsidP="00540475">
      <w:pPr>
        <w:jc w:val="both"/>
        <w:rPr>
          <w:rFonts w:ascii="Times New Roman" w:hAnsi="Times New Roman" w:cs="Times New Roman"/>
          <w:sz w:val="28"/>
          <w:szCs w:val="28"/>
        </w:rPr>
      </w:pPr>
      <w:r w:rsidRPr="00540475">
        <w:rPr>
          <w:rFonts w:ascii="Times New Roman" w:hAnsi="Times New Roman" w:cs="Times New Roman"/>
          <w:sz w:val="28"/>
          <w:szCs w:val="28"/>
        </w:rPr>
        <w:t>Пользоваться певческим голосом человек начинает с детства по мере развития музыкального слуха и голосового аппарата. С раннего возраста дети чувствуют потребность в эмоциональном общении, испытывают тягу к творчеству.</w:t>
      </w:r>
    </w:p>
    <w:p w:rsidR="006472AF" w:rsidRPr="00540475" w:rsidRDefault="006472AF"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Именно в период</w:t>
      </w:r>
      <w:r w:rsidR="003C7AB7" w:rsidRPr="00540475">
        <w:rPr>
          <w:rFonts w:ascii="Times New Roman" w:hAnsi="Times New Roman" w:cs="Times New Roman"/>
          <w:sz w:val="28"/>
          <w:szCs w:val="28"/>
        </w:rPr>
        <w:t xml:space="preserve"> </w:t>
      </w:r>
      <w:r w:rsidRPr="00540475">
        <w:rPr>
          <w:rFonts w:ascii="Times New Roman" w:hAnsi="Times New Roman" w:cs="Times New Roman"/>
          <w:sz w:val="28"/>
          <w:szCs w:val="28"/>
        </w:rPr>
        <w:t xml:space="preserve"> детства 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6472AF" w:rsidRPr="00540475" w:rsidRDefault="003C7AB7"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В</w:t>
      </w:r>
      <w:r w:rsidR="006472AF" w:rsidRPr="00540475">
        <w:rPr>
          <w:rFonts w:ascii="Times New Roman" w:hAnsi="Times New Roman" w:cs="Times New Roman"/>
          <w:sz w:val="28"/>
          <w:szCs w:val="28"/>
        </w:rPr>
        <w:t>ажно сегодня воспитывать молодежь на хороших образцах вокальной музыки, в которой мелодия и текст обогащают, углубляют друг друга, и песенный образ благодаря этому приобретает исключительное воздействие на нас. Не случайно песню называют вечным спутником человека. На протяжении всей нашей жизни она сопровождает нас, вдохновляет на труд, на подвиги, любовь. Ей мы доверяем лучшие свои чувства, с нею вместе грустим и радуемся, надеемся и мечтаем.</w:t>
      </w:r>
    </w:p>
    <w:p w:rsidR="00650BDC" w:rsidRPr="00540475" w:rsidRDefault="006472AF"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Для того, что 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540475">
        <w:rPr>
          <w:rFonts w:ascii="Times New Roman" w:hAnsi="Times New Roman" w:cs="Times New Roman"/>
          <w:sz w:val="28"/>
          <w:szCs w:val="28"/>
        </w:rPr>
        <w:t>самореализоваться</w:t>
      </w:r>
      <w:proofErr w:type="spellEnd"/>
      <w:r w:rsidRPr="00540475">
        <w:rPr>
          <w:rFonts w:ascii="Times New Roman" w:hAnsi="Times New Roman" w:cs="Times New Roman"/>
          <w:sz w:val="28"/>
          <w:szCs w:val="28"/>
        </w:rPr>
        <w:t xml:space="preserve"> в творчестве, </w:t>
      </w:r>
      <w:proofErr w:type="gramStart"/>
      <w:r w:rsidRPr="00540475">
        <w:rPr>
          <w:rFonts w:ascii="Times New Roman" w:hAnsi="Times New Roman" w:cs="Times New Roman"/>
          <w:sz w:val="28"/>
          <w:szCs w:val="28"/>
        </w:rPr>
        <w:t>научиться голосом передавать</w:t>
      </w:r>
      <w:proofErr w:type="gramEnd"/>
      <w:r w:rsidRPr="00540475">
        <w:rPr>
          <w:rFonts w:ascii="Times New Roman" w:hAnsi="Times New Roman" w:cs="Times New Roman"/>
          <w:sz w:val="28"/>
          <w:szCs w:val="28"/>
        </w:rPr>
        <w:t xml:space="preserve"> свое внутреннее эмоциональное состояние и разработана эта программа, направленная на духовное развитие обучающихся.</w:t>
      </w:r>
    </w:p>
    <w:p w:rsidR="006472AF" w:rsidRPr="00540475" w:rsidRDefault="006472AF"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Программа разработана для детей в возрасте от 11до17 лет. Срок реализации программы 2 года. </w:t>
      </w:r>
      <w:r w:rsidR="00265656" w:rsidRPr="00540475">
        <w:rPr>
          <w:rFonts w:ascii="Times New Roman" w:hAnsi="Times New Roman" w:cs="Times New Roman"/>
          <w:sz w:val="28"/>
          <w:szCs w:val="28"/>
        </w:rPr>
        <w:t>2 занятия в неделю по 1 часу.</w:t>
      </w:r>
    </w:p>
    <w:p w:rsidR="00E3009E" w:rsidRPr="00540475" w:rsidRDefault="00E3009E" w:rsidP="00540475">
      <w:pPr>
        <w:jc w:val="center"/>
        <w:rPr>
          <w:rFonts w:ascii="Times New Roman" w:hAnsi="Times New Roman" w:cs="Times New Roman"/>
          <w:sz w:val="28"/>
          <w:szCs w:val="28"/>
          <w:u w:val="single"/>
          <w:lang w:val="en-US"/>
        </w:rPr>
      </w:pPr>
      <w:r w:rsidRPr="00540475">
        <w:rPr>
          <w:rFonts w:ascii="Times New Roman" w:hAnsi="Times New Roman" w:cs="Times New Roman"/>
          <w:sz w:val="28"/>
          <w:szCs w:val="28"/>
          <w:u w:val="single"/>
        </w:rPr>
        <w:t>Новизна программы</w:t>
      </w:r>
      <w:r w:rsidR="00540475" w:rsidRPr="00540475">
        <w:rPr>
          <w:rFonts w:ascii="Times New Roman" w:hAnsi="Times New Roman" w:cs="Times New Roman"/>
          <w:sz w:val="28"/>
          <w:szCs w:val="28"/>
          <w:u w:val="single"/>
          <w:lang w:val="en-US"/>
        </w:rPr>
        <w:t>.</w:t>
      </w:r>
    </w:p>
    <w:p w:rsidR="00E3009E" w:rsidRPr="00540475" w:rsidRDefault="00E3009E"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Особенность программы в том, что она разработана  для  </w:t>
      </w:r>
      <w:proofErr w:type="gramStart"/>
      <w:r w:rsidRPr="00540475">
        <w:rPr>
          <w:rFonts w:ascii="Times New Roman" w:hAnsi="Times New Roman" w:cs="Times New Roman"/>
          <w:sz w:val="28"/>
          <w:szCs w:val="28"/>
        </w:rPr>
        <w:t>обучающихся</w:t>
      </w:r>
      <w:proofErr w:type="gramEnd"/>
      <w:r w:rsidRPr="00540475">
        <w:rPr>
          <w:rFonts w:ascii="Times New Roman" w:hAnsi="Times New Roman" w:cs="Times New Roman"/>
          <w:sz w:val="28"/>
          <w:szCs w:val="28"/>
        </w:rPr>
        <w:t xml:space="preserve"> общеобразовательной школы, которые сами</w:t>
      </w:r>
      <w:r w:rsidRPr="00540475">
        <w:rPr>
          <w:rFonts w:ascii="Times New Roman" w:hAnsi="Times New Roman" w:cs="Times New Roman"/>
          <w:sz w:val="28"/>
          <w:szCs w:val="28"/>
        </w:rPr>
        <w:tab/>
        <w:t>стремятся  научиться красиво и грамотно</w:t>
      </w:r>
      <w:r w:rsidR="00090189" w:rsidRPr="00540475">
        <w:rPr>
          <w:rFonts w:ascii="Times New Roman" w:hAnsi="Times New Roman" w:cs="Times New Roman"/>
          <w:sz w:val="28"/>
          <w:szCs w:val="28"/>
        </w:rPr>
        <w:t xml:space="preserve"> петь. При этом  дети не только </w:t>
      </w:r>
      <w:r w:rsidRPr="00540475">
        <w:rPr>
          <w:rFonts w:ascii="Times New Roman" w:hAnsi="Times New Roman" w:cs="Times New Roman"/>
          <w:sz w:val="28"/>
          <w:szCs w:val="28"/>
        </w:rPr>
        <w:t>разного возраста, но и имеют разные стартовые способности.</w:t>
      </w:r>
      <w:r w:rsidRPr="00540475">
        <w:rPr>
          <w:rFonts w:ascii="Times New Roman" w:hAnsi="Times New Roman" w:cs="Times New Roman"/>
          <w:sz w:val="28"/>
          <w:szCs w:val="28"/>
        </w:rPr>
        <w:tab/>
      </w:r>
      <w:r w:rsidRPr="00540475">
        <w:rPr>
          <w:rFonts w:ascii="Times New Roman" w:hAnsi="Times New Roman" w:cs="Times New Roman"/>
          <w:sz w:val="28"/>
          <w:szCs w:val="28"/>
        </w:rPr>
        <w:tab/>
      </w:r>
      <w:r w:rsidRPr="00540475">
        <w:rPr>
          <w:rFonts w:ascii="Times New Roman" w:hAnsi="Times New Roman" w:cs="Times New Roman"/>
          <w:sz w:val="28"/>
          <w:szCs w:val="28"/>
        </w:rPr>
        <w:tab/>
      </w:r>
    </w:p>
    <w:p w:rsidR="00E3009E" w:rsidRDefault="00E3009E"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rPr>
        <w:lastRenderedPageBreak/>
        <w:t>В данных условиях программа - это</w:t>
      </w:r>
      <w:r w:rsidRPr="00540475">
        <w:rPr>
          <w:rFonts w:ascii="Times New Roman" w:hAnsi="Times New Roman" w:cs="Times New Roman"/>
          <w:sz w:val="28"/>
          <w:szCs w:val="28"/>
        </w:rPr>
        <w:tab/>
        <w:t>механизм,</w:t>
      </w:r>
      <w:r w:rsidRPr="00540475">
        <w:rPr>
          <w:rFonts w:ascii="Times New Roman" w:hAnsi="Times New Roman" w:cs="Times New Roman"/>
          <w:sz w:val="28"/>
          <w:szCs w:val="28"/>
        </w:rPr>
        <w:tab/>
        <w:t>который</w:t>
      </w:r>
      <w:r w:rsidRPr="00540475">
        <w:rPr>
          <w:rFonts w:ascii="Times New Roman" w:hAnsi="Times New Roman" w:cs="Times New Roman"/>
          <w:sz w:val="28"/>
          <w:szCs w:val="28"/>
        </w:rPr>
        <w:tab/>
        <w:t>определяет содержание обучения вокалу школьников,</w:t>
      </w:r>
      <w:r w:rsidRPr="00540475">
        <w:rPr>
          <w:rFonts w:ascii="Times New Roman" w:hAnsi="Times New Roman" w:cs="Times New Roman"/>
          <w:sz w:val="28"/>
          <w:szCs w:val="28"/>
        </w:rPr>
        <w:tab/>
        <w:t>методы</w:t>
      </w:r>
      <w:r w:rsidRPr="00540475">
        <w:rPr>
          <w:rFonts w:ascii="Times New Roman" w:hAnsi="Times New Roman" w:cs="Times New Roman"/>
          <w:sz w:val="28"/>
          <w:szCs w:val="28"/>
        </w:rPr>
        <w:tab/>
        <w:t>работы</w:t>
      </w:r>
      <w:r w:rsidRPr="00540475">
        <w:rPr>
          <w:rFonts w:ascii="Times New Roman" w:hAnsi="Times New Roman" w:cs="Times New Roman"/>
          <w:sz w:val="28"/>
          <w:szCs w:val="28"/>
        </w:rPr>
        <w:tab/>
        <w:t>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w:t>
      </w:r>
      <w:r w:rsidRPr="00540475">
        <w:rPr>
          <w:rFonts w:ascii="Times New Roman" w:hAnsi="Times New Roman" w:cs="Times New Roman"/>
          <w:sz w:val="28"/>
          <w:szCs w:val="28"/>
        </w:rPr>
        <w:tab/>
        <w:t>индивидуального педагогического воздействия</w:t>
      </w:r>
      <w:r w:rsidRPr="00540475">
        <w:rPr>
          <w:rFonts w:ascii="Times New Roman" w:hAnsi="Times New Roman" w:cs="Times New Roman"/>
          <w:sz w:val="28"/>
          <w:szCs w:val="28"/>
        </w:rPr>
        <w:tab/>
        <w:t>на формирование певческих</w:t>
      </w:r>
      <w:r w:rsidRPr="00540475">
        <w:rPr>
          <w:rFonts w:ascii="Times New Roman" w:hAnsi="Times New Roman" w:cs="Times New Roman"/>
          <w:sz w:val="28"/>
          <w:szCs w:val="28"/>
        </w:rPr>
        <w:tab/>
        <w:t>навыков  обучающихся последовательности, сопровождающая систему практических занятий.</w:t>
      </w:r>
    </w:p>
    <w:p w:rsidR="0015305B" w:rsidRPr="00540475" w:rsidRDefault="0015305B" w:rsidP="00540475">
      <w:pPr>
        <w:ind w:firstLine="708"/>
        <w:jc w:val="both"/>
        <w:rPr>
          <w:rFonts w:ascii="Times New Roman" w:hAnsi="Times New Roman" w:cs="Times New Roman"/>
          <w:sz w:val="28"/>
          <w:szCs w:val="28"/>
        </w:rPr>
      </w:pPr>
    </w:p>
    <w:p w:rsidR="00650BDC" w:rsidRPr="0015305B" w:rsidRDefault="00650BDC" w:rsidP="00540475">
      <w:pPr>
        <w:jc w:val="center"/>
        <w:rPr>
          <w:rFonts w:ascii="Times New Roman" w:hAnsi="Times New Roman" w:cs="Times New Roman"/>
          <w:b/>
          <w:sz w:val="28"/>
          <w:szCs w:val="28"/>
        </w:rPr>
      </w:pPr>
      <w:r w:rsidRPr="00540475">
        <w:rPr>
          <w:rFonts w:ascii="Times New Roman" w:hAnsi="Times New Roman" w:cs="Times New Roman"/>
          <w:b/>
          <w:sz w:val="28"/>
          <w:szCs w:val="28"/>
        </w:rPr>
        <w:t>Цели и задачи</w:t>
      </w:r>
    </w:p>
    <w:p w:rsidR="00650BDC" w:rsidRPr="00540475" w:rsidRDefault="00650BDC" w:rsidP="00540475">
      <w:pPr>
        <w:jc w:val="both"/>
        <w:rPr>
          <w:rFonts w:ascii="Times New Roman" w:hAnsi="Times New Roman" w:cs="Times New Roman"/>
          <w:sz w:val="28"/>
          <w:szCs w:val="28"/>
        </w:rPr>
      </w:pPr>
    </w:p>
    <w:p w:rsidR="00650BDC" w:rsidRPr="0015305B" w:rsidRDefault="00E3009E" w:rsidP="00540475">
      <w:pPr>
        <w:jc w:val="both"/>
        <w:rPr>
          <w:rFonts w:ascii="Times New Roman" w:hAnsi="Times New Roman" w:cs="Times New Roman"/>
          <w:sz w:val="28"/>
          <w:szCs w:val="28"/>
        </w:rPr>
      </w:pPr>
      <w:r w:rsidRPr="00540475">
        <w:rPr>
          <w:rFonts w:ascii="Times New Roman" w:hAnsi="Times New Roman" w:cs="Times New Roman"/>
          <w:b/>
          <w:sz w:val="28"/>
          <w:szCs w:val="28"/>
        </w:rPr>
        <w:t>Цель</w:t>
      </w:r>
      <w:r w:rsidRPr="00540475">
        <w:rPr>
          <w:rFonts w:ascii="Times New Roman" w:hAnsi="Times New Roman" w:cs="Times New Roman"/>
          <w:b/>
          <w:sz w:val="28"/>
          <w:szCs w:val="28"/>
        </w:rPr>
        <w:tab/>
        <w:t>программы</w:t>
      </w:r>
      <w:r w:rsidRPr="00540475">
        <w:rPr>
          <w:rFonts w:ascii="Times New Roman" w:hAnsi="Times New Roman" w:cs="Times New Roman"/>
          <w:sz w:val="28"/>
          <w:szCs w:val="28"/>
        </w:rPr>
        <w:t xml:space="preserve"> – через активную   музыкально-творческую деятельность  сформировать учащихся  устойчивый интерес  к пению, приобщить</w:t>
      </w:r>
      <w:r w:rsidRPr="00540475">
        <w:rPr>
          <w:rFonts w:ascii="Times New Roman" w:hAnsi="Times New Roman" w:cs="Times New Roman"/>
          <w:sz w:val="28"/>
          <w:szCs w:val="28"/>
        </w:rPr>
        <w:tab/>
        <w:t>их к сокровищнице отечественного вокально-песенного искусства.</w:t>
      </w:r>
      <w:r w:rsidR="00540475">
        <w:rPr>
          <w:rFonts w:ascii="Times New Roman" w:hAnsi="Times New Roman" w:cs="Times New Roman"/>
          <w:sz w:val="28"/>
          <w:szCs w:val="28"/>
        </w:rPr>
        <w:tab/>
      </w:r>
      <w:r w:rsidR="00540475">
        <w:rPr>
          <w:rFonts w:ascii="Times New Roman" w:hAnsi="Times New Roman" w:cs="Times New Roman"/>
          <w:sz w:val="28"/>
          <w:szCs w:val="28"/>
        </w:rPr>
        <w:tab/>
      </w:r>
      <w:r w:rsidR="00540475">
        <w:rPr>
          <w:rFonts w:ascii="Times New Roman" w:hAnsi="Times New Roman" w:cs="Times New Roman"/>
          <w:sz w:val="28"/>
          <w:szCs w:val="28"/>
        </w:rPr>
        <w:tab/>
      </w:r>
      <w:r w:rsidR="00540475">
        <w:rPr>
          <w:rFonts w:ascii="Times New Roman" w:hAnsi="Times New Roman" w:cs="Times New Roman"/>
          <w:sz w:val="28"/>
          <w:szCs w:val="28"/>
        </w:rPr>
        <w:tab/>
      </w:r>
    </w:p>
    <w:p w:rsidR="00E3009E" w:rsidRPr="00540475" w:rsidRDefault="00E3009E" w:rsidP="00540475">
      <w:pPr>
        <w:jc w:val="both"/>
        <w:rPr>
          <w:rFonts w:ascii="Times New Roman" w:hAnsi="Times New Roman" w:cs="Times New Roman"/>
          <w:b/>
          <w:sz w:val="28"/>
          <w:szCs w:val="28"/>
        </w:rPr>
      </w:pPr>
      <w:r w:rsidRPr="00540475">
        <w:rPr>
          <w:rFonts w:ascii="Times New Roman" w:hAnsi="Times New Roman" w:cs="Times New Roman"/>
          <w:b/>
          <w:sz w:val="28"/>
          <w:szCs w:val="28"/>
        </w:rPr>
        <w:t>Задачи:</w:t>
      </w:r>
    </w:p>
    <w:p w:rsidR="00E3009E" w:rsidRPr="00540475" w:rsidRDefault="00E3009E" w:rsidP="00540475">
      <w:pPr>
        <w:jc w:val="both"/>
        <w:rPr>
          <w:rFonts w:ascii="Times New Roman" w:hAnsi="Times New Roman" w:cs="Times New Roman"/>
          <w:sz w:val="28"/>
          <w:szCs w:val="28"/>
        </w:rPr>
      </w:pPr>
      <w:r w:rsidRPr="00540475">
        <w:rPr>
          <w:rFonts w:ascii="Times New Roman" w:hAnsi="Times New Roman" w:cs="Times New Roman"/>
          <w:sz w:val="28"/>
          <w:szCs w:val="28"/>
        </w:rPr>
        <w:t>· Расширить знания обучающихся о музыкальной  грамоте и искусстве вокала, различных жанрах и стилевом многообразии вокального искусства, выразительных средствах, особенностях музыкального языка;</w:t>
      </w:r>
    </w:p>
    <w:p w:rsidR="00E3009E" w:rsidRPr="00540475" w:rsidRDefault="00E3009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Воспитать у обучающихся уважение и признание певческих традиций, духовного наследия, устойчивый интерес к вокальному искусству; </w:t>
      </w:r>
    </w:p>
    <w:p w:rsidR="00E3009E" w:rsidRPr="00540475" w:rsidRDefault="00E3009E" w:rsidP="00540475">
      <w:pPr>
        <w:jc w:val="both"/>
        <w:rPr>
          <w:rFonts w:ascii="Times New Roman" w:hAnsi="Times New Roman" w:cs="Times New Roman"/>
          <w:sz w:val="28"/>
          <w:szCs w:val="28"/>
        </w:rPr>
      </w:pPr>
      <w:r w:rsidRPr="00540475">
        <w:rPr>
          <w:rFonts w:ascii="Times New Roman" w:hAnsi="Times New Roman" w:cs="Times New Roman"/>
          <w:sz w:val="28"/>
          <w:szCs w:val="28"/>
        </w:rPr>
        <w:t>· Развить  музыкальный  слух,  чувство  ритма,  певческий  голос, музыкальную  память  и восприимчивость, способность сопереживать, творческого воображения, формировать вокальную культуру как неотъемлемую часть духовной культуры;</w:t>
      </w:r>
      <w:r w:rsidRPr="00540475">
        <w:rPr>
          <w:rFonts w:ascii="Times New Roman" w:hAnsi="Times New Roman" w:cs="Times New Roman"/>
          <w:sz w:val="28"/>
          <w:szCs w:val="28"/>
        </w:rPr>
        <w:tab/>
      </w:r>
    </w:p>
    <w:p w:rsidR="00650BDC" w:rsidRPr="00540475" w:rsidRDefault="00310AF2" w:rsidP="00540475">
      <w:pPr>
        <w:pStyle w:val="a3"/>
        <w:numPr>
          <w:ilvl w:val="0"/>
          <w:numId w:val="6"/>
        </w:numPr>
        <w:ind w:left="142" w:hanging="142"/>
        <w:jc w:val="both"/>
        <w:rPr>
          <w:rFonts w:ascii="Times New Roman" w:hAnsi="Times New Roman" w:cs="Times New Roman"/>
          <w:sz w:val="28"/>
          <w:szCs w:val="28"/>
        </w:rPr>
      </w:pPr>
      <w:r w:rsidRPr="00540475">
        <w:rPr>
          <w:rFonts w:ascii="Times New Roman" w:hAnsi="Times New Roman" w:cs="Times New Roman"/>
          <w:sz w:val="28"/>
          <w:szCs w:val="28"/>
        </w:rPr>
        <w:t>Укреплять здоровье</w:t>
      </w:r>
      <w:r w:rsidR="00650BDC" w:rsidRPr="00540475">
        <w:rPr>
          <w:rFonts w:ascii="Times New Roman" w:hAnsi="Times New Roman" w:cs="Times New Roman"/>
          <w:sz w:val="28"/>
          <w:szCs w:val="28"/>
        </w:rPr>
        <w:t xml:space="preserve"> обучающихся путем применения здоровье сберегающих технологий.</w:t>
      </w:r>
    </w:p>
    <w:p w:rsidR="00650BDC" w:rsidRPr="00540475" w:rsidRDefault="00650BDC" w:rsidP="00540475">
      <w:pPr>
        <w:ind w:firstLine="708"/>
        <w:jc w:val="both"/>
        <w:rPr>
          <w:rFonts w:ascii="Times New Roman" w:hAnsi="Times New Roman" w:cs="Times New Roman"/>
          <w:sz w:val="28"/>
          <w:szCs w:val="28"/>
        </w:rPr>
      </w:pPr>
      <w:r w:rsidRPr="00540475">
        <w:rPr>
          <w:rFonts w:ascii="Times New Roman" w:hAnsi="Times New Roman" w:cs="Times New Roman"/>
          <w:sz w:val="28"/>
          <w:szCs w:val="28"/>
          <w:u w:val="single"/>
        </w:rPr>
        <w:t>Направленно</w:t>
      </w:r>
      <w:r w:rsidR="00C054A4" w:rsidRPr="00540475">
        <w:rPr>
          <w:rFonts w:ascii="Times New Roman" w:hAnsi="Times New Roman" w:cs="Times New Roman"/>
          <w:sz w:val="28"/>
          <w:szCs w:val="28"/>
          <w:u w:val="single"/>
        </w:rPr>
        <w:t>сть</w:t>
      </w:r>
      <w:r w:rsidR="003C7AB7" w:rsidRPr="00540475">
        <w:rPr>
          <w:rFonts w:ascii="Times New Roman" w:hAnsi="Times New Roman" w:cs="Times New Roman"/>
          <w:sz w:val="28"/>
          <w:szCs w:val="28"/>
          <w:u w:val="single"/>
        </w:rPr>
        <w:t xml:space="preserve"> программы</w:t>
      </w:r>
      <w:r w:rsidR="003C7AB7" w:rsidRPr="00540475">
        <w:rPr>
          <w:rFonts w:ascii="Times New Roman" w:hAnsi="Times New Roman" w:cs="Times New Roman"/>
          <w:sz w:val="28"/>
          <w:szCs w:val="28"/>
        </w:rPr>
        <w:t xml:space="preserve"> </w:t>
      </w:r>
      <w:r w:rsidR="00C054A4" w:rsidRPr="00540475">
        <w:rPr>
          <w:rFonts w:ascii="Times New Roman" w:hAnsi="Times New Roman" w:cs="Times New Roman"/>
          <w:sz w:val="28"/>
          <w:szCs w:val="28"/>
        </w:rPr>
        <w:t xml:space="preserve"> - художественная</w:t>
      </w:r>
      <w:r w:rsidRPr="00540475">
        <w:rPr>
          <w:rFonts w:ascii="Times New Roman" w:hAnsi="Times New Roman" w:cs="Times New Roman"/>
          <w:sz w:val="28"/>
          <w:szCs w:val="28"/>
        </w:rPr>
        <w:t>;</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Принципы педагогического процесса:</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принцип единства художественного </w:t>
      </w:r>
      <w:r w:rsidR="00090189" w:rsidRPr="00540475">
        <w:rPr>
          <w:rFonts w:ascii="Times New Roman" w:hAnsi="Times New Roman" w:cs="Times New Roman"/>
          <w:sz w:val="28"/>
          <w:szCs w:val="28"/>
        </w:rPr>
        <w:t xml:space="preserve">и технического развития пения;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принцип гармонического воспитания личности;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принцип постепенности и последовательности в овладении мастерством пения, от простого к </w:t>
      </w:r>
      <w:proofErr w:type="gramStart"/>
      <w:r w:rsidRPr="00540475">
        <w:rPr>
          <w:rFonts w:ascii="Times New Roman" w:hAnsi="Times New Roman" w:cs="Times New Roman"/>
          <w:sz w:val="28"/>
          <w:szCs w:val="28"/>
        </w:rPr>
        <w:t>сложному</w:t>
      </w:r>
      <w:proofErr w:type="gramEnd"/>
      <w:r w:rsidRPr="00540475">
        <w:rPr>
          <w:rFonts w:ascii="Times New Roman" w:hAnsi="Times New Roman" w:cs="Times New Roman"/>
          <w:sz w:val="28"/>
          <w:szCs w:val="28"/>
        </w:rPr>
        <w:t xml:space="preserve">;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-принцип успешности;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принцип  соразмерности   нагрузки  уровню  и  состоянию  здоровья сохранения здоровья ребенка;</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xml:space="preserve">- принцип творческого развития;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принцип доступности;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принцип индивидуального подхода;</w:t>
      </w:r>
    </w:p>
    <w:p w:rsidR="00310AF2" w:rsidRPr="0015305B"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принц</w:t>
      </w:r>
      <w:r w:rsidR="00BF0BE4">
        <w:rPr>
          <w:rFonts w:ascii="Times New Roman" w:hAnsi="Times New Roman" w:cs="Times New Roman"/>
          <w:sz w:val="28"/>
          <w:szCs w:val="28"/>
        </w:rPr>
        <w:t>ип практической направленности.</w:t>
      </w:r>
    </w:p>
    <w:p w:rsidR="00310AF2" w:rsidRPr="00540475" w:rsidRDefault="00310AF2"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В основу разработки программы положены технологии, ориентированные на формирование общекультурных компетенций обучающихся:</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технология развивающего обучения; </w:t>
      </w:r>
    </w:p>
    <w:p w:rsidR="00310AF2"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личностно-ориентированная технология; </w:t>
      </w:r>
    </w:p>
    <w:p w:rsidR="00650BDC" w:rsidRPr="00540475" w:rsidRDefault="00310AF2"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proofErr w:type="spellStart"/>
      <w:r w:rsidRPr="00540475">
        <w:rPr>
          <w:rFonts w:ascii="Times New Roman" w:hAnsi="Times New Roman" w:cs="Times New Roman"/>
          <w:sz w:val="28"/>
          <w:szCs w:val="28"/>
        </w:rPr>
        <w:t>компетентностного</w:t>
      </w:r>
      <w:proofErr w:type="spellEnd"/>
      <w:r w:rsidRPr="00540475">
        <w:rPr>
          <w:rFonts w:ascii="Times New Roman" w:hAnsi="Times New Roman" w:cs="Times New Roman"/>
          <w:sz w:val="28"/>
          <w:szCs w:val="28"/>
        </w:rPr>
        <w:t xml:space="preserve"> и </w:t>
      </w:r>
      <w:proofErr w:type="spellStart"/>
      <w:r w:rsidRPr="00540475">
        <w:rPr>
          <w:rFonts w:ascii="Times New Roman" w:hAnsi="Times New Roman" w:cs="Times New Roman"/>
          <w:sz w:val="28"/>
          <w:szCs w:val="28"/>
        </w:rPr>
        <w:t>деятельностного</w:t>
      </w:r>
      <w:proofErr w:type="spellEnd"/>
      <w:r w:rsidRPr="00540475">
        <w:rPr>
          <w:rFonts w:ascii="Times New Roman" w:hAnsi="Times New Roman" w:cs="Times New Roman"/>
          <w:sz w:val="28"/>
          <w:szCs w:val="28"/>
        </w:rPr>
        <w:t xml:space="preserve"> подхода</w:t>
      </w:r>
      <w:r w:rsidR="00600F9A" w:rsidRPr="00540475">
        <w:rPr>
          <w:rFonts w:ascii="Times New Roman" w:hAnsi="Times New Roman" w:cs="Times New Roman"/>
          <w:sz w:val="28"/>
          <w:szCs w:val="28"/>
        </w:rPr>
        <w:t>.</w:t>
      </w:r>
    </w:p>
    <w:p w:rsidR="00600F9A" w:rsidRPr="00540475" w:rsidRDefault="00600F9A" w:rsidP="00540475">
      <w:pPr>
        <w:jc w:val="both"/>
        <w:rPr>
          <w:rFonts w:ascii="Times New Roman" w:hAnsi="Times New Roman" w:cs="Times New Roman"/>
          <w:sz w:val="28"/>
          <w:szCs w:val="28"/>
        </w:rPr>
      </w:pPr>
    </w:p>
    <w:p w:rsidR="00600F9A" w:rsidRPr="00BF0BE4" w:rsidRDefault="00600F9A" w:rsidP="00BF0BE4">
      <w:pPr>
        <w:jc w:val="center"/>
        <w:rPr>
          <w:rFonts w:ascii="Times New Roman" w:hAnsi="Times New Roman" w:cs="Times New Roman"/>
          <w:b/>
          <w:sz w:val="28"/>
          <w:szCs w:val="28"/>
        </w:rPr>
      </w:pPr>
      <w:r w:rsidRPr="00BF0BE4">
        <w:rPr>
          <w:rFonts w:ascii="Times New Roman" w:hAnsi="Times New Roman" w:cs="Times New Roman"/>
          <w:b/>
          <w:sz w:val="28"/>
          <w:szCs w:val="28"/>
        </w:rPr>
        <w:t>Формы и режим занятий.</w:t>
      </w:r>
    </w:p>
    <w:p w:rsidR="00600F9A" w:rsidRPr="0015305B" w:rsidRDefault="00600F9A"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Программа определяет 2 направления обучения детей: вокально</w:t>
      </w:r>
      <w:r w:rsidR="00090189" w:rsidRPr="00540475">
        <w:rPr>
          <w:rFonts w:ascii="Times New Roman" w:hAnsi="Times New Roman" w:cs="Times New Roman"/>
          <w:sz w:val="28"/>
          <w:szCs w:val="28"/>
        </w:rPr>
        <w:t xml:space="preserve"> </w:t>
      </w:r>
      <w:r w:rsidRPr="00540475">
        <w:rPr>
          <w:rFonts w:ascii="Times New Roman" w:hAnsi="Times New Roman" w:cs="Times New Roman"/>
          <w:sz w:val="28"/>
          <w:szCs w:val="28"/>
        </w:rPr>
        <w:t xml:space="preserve">- хоровая работа и концертно-исполнительская деятельность. </w:t>
      </w:r>
      <w:r w:rsidR="00265656" w:rsidRPr="00540475">
        <w:rPr>
          <w:rFonts w:ascii="Times New Roman" w:hAnsi="Times New Roman" w:cs="Times New Roman"/>
          <w:sz w:val="28"/>
          <w:szCs w:val="28"/>
        </w:rPr>
        <w:t>Направления состоят</w:t>
      </w:r>
      <w:r w:rsidRPr="00540475">
        <w:rPr>
          <w:rFonts w:ascii="Times New Roman" w:hAnsi="Times New Roman" w:cs="Times New Roman"/>
          <w:sz w:val="28"/>
          <w:szCs w:val="28"/>
        </w:rPr>
        <w:t xml:space="preserve"> из тематических блоков, объединяющих несколько вопросов теоретического и практического характера, которые реализуются на разных этапах обучения (со</w:t>
      </w:r>
      <w:r w:rsidR="00090189" w:rsidRPr="00540475">
        <w:rPr>
          <w:rFonts w:ascii="Times New Roman" w:hAnsi="Times New Roman" w:cs="Times New Roman"/>
          <w:sz w:val="28"/>
          <w:szCs w:val="28"/>
        </w:rPr>
        <w:t>держание обучения усложн</w:t>
      </w:r>
      <w:r w:rsidR="0015305B">
        <w:rPr>
          <w:rFonts w:ascii="Times New Roman" w:hAnsi="Times New Roman" w:cs="Times New Roman"/>
          <w:sz w:val="28"/>
          <w:szCs w:val="28"/>
        </w:rPr>
        <w:t xml:space="preserve">яется во </w:t>
      </w:r>
      <w:r w:rsidR="00090189" w:rsidRPr="00540475">
        <w:rPr>
          <w:rFonts w:ascii="Times New Roman" w:hAnsi="Times New Roman" w:cs="Times New Roman"/>
          <w:sz w:val="28"/>
          <w:szCs w:val="28"/>
        </w:rPr>
        <w:t>2 год</w:t>
      </w:r>
      <w:r w:rsidRPr="00540475">
        <w:rPr>
          <w:rFonts w:ascii="Times New Roman" w:hAnsi="Times New Roman" w:cs="Times New Roman"/>
          <w:sz w:val="28"/>
          <w:szCs w:val="28"/>
        </w:rPr>
        <w:t xml:space="preserve"> обучения). Основное содержание программы позволяет формировать в единстве содержательные, операционные и мотивационные компоненты учебной деятельности - это обеспечивает целостный и комплексный подход в решении поставленных задач. Теоретические знания ориентированы на каждого обучающегося. Это сведения из области теории музыки и музыкальной грамоты, которые сопровождают все практические занятия, на котор</w:t>
      </w:r>
      <w:r w:rsidR="00090189" w:rsidRPr="00540475">
        <w:rPr>
          <w:rFonts w:ascii="Times New Roman" w:hAnsi="Times New Roman" w:cs="Times New Roman"/>
          <w:sz w:val="28"/>
          <w:szCs w:val="28"/>
        </w:rPr>
        <w:t xml:space="preserve">ых  основное внимание уделяется </w:t>
      </w:r>
      <w:r w:rsidRPr="00540475">
        <w:rPr>
          <w:rFonts w:ascii="Times New Roman" w:hAnsi="Times New Roman" w:cs="Times New Roman"/>
          <w:sz w:val="28"/>
          <w:szCs w:val="28"/>
        </w:rPr>
        <w:t>постановке голоса и сценическому искусству. Организация  учебного  процесса</w:t>
      </w:r>
      <w:r w:rsidRPr="00540475">
        <w:rPr>
          <w:rFonts w:ascii="Times New Roman" w:hAnsi="Times New Roman" w:cs="Times New Roman"/>
          <w:sz w:val="28"/>
          <w:szCs w:val="28"/>
        </w:rPr>
        <w:tab/>
        <w:t>в  рамках каждой темы отличается содержанием,</w:t>
      </w:r>
      <w:r w:rsidRPr="00540475">
        <w:rPr>
          <w:rFonts w:ascii="Times New Roman" w:hAnsi="Times New Roman" w:cs="Times New Roman"/>
          <w:sz w:val="28"/>
          <w:szCs w:val="28"/>
        </w:rPr>
        <w:tab/>
        <w:t>видами  деятельности, аппаратом контроля, при постепенном усложнении процесса обучения.  Педагог свободно управляет учебным процессом и может заменить одно произведение другим. Поэтому программа разнообр</w:t>
      </w:r>
      <w:r w:rsidR="00BF0BE4">
        <w:rPr>
          <w:rFonts w:ascii="Times New Roman" w:hAnsi="Times New Roman" w:cs="Times New Roman"/>
          <w:sz w:val="28"/>
          <w:szCs w:val="28"/>
        </w:rPr>
        <w:t>азна и интересна в применении.</w:t>
      </w:r>
    </w:p>
    <w:p w:rsidR="00600F9A" w:rsidRPr="00540475" w:rsidRDefault="00600F9A"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Наиболее подходящей формой для реализации данной программы является вокальная студия. Вокальная студия позволяет учесть физиологические и вокальные особенности детского голоса: регистры и диапазон соответствующий возрастным особенностям (чтобы подобрать материал для индивидуальной работы), особенности </w:t>
      </w:r>
      <w:proofErr w:type="spellStart"/>
      <w:r w:rsidRPr="00540475">
        <w:rPr>
          <w:rFonts w:ascii="Times New Roman" w:hAnsi="Times New Roman" w:cs="Times New Roman"/>
          <w:sz w:val="28"/>
          <w:szCs w:val="28"/>
        </w:rPr>
        <w:t>звуковедения</w:t>
      </w:r>
      <w:proofErr w:type="spellEnd"/>
      <w:r w:rsidRPr="00540475">
        <w:rPr>
          <w:rFonts w:ascii="Times New Roman" w:hAnsi="Times New Roman" w:cs="Times New Roman"/>
          <w:sz w:val="28"/>
          <w:szCs w:val="28"/>
        </w:rPr>
        <w:t>. К тому же программа предусматривает и другие формы занятий:</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общие занятия (ведется теоретическая работа, закрепление пройденного материала, воспитательные беседы);</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xml:space="preserve">- </w:t>
      </w:r>
      <w:proofErr w:type="gramStart"/>
      <w:r w:rsidRPr="00540475">
        <w:rPr>
          <w:rFonts w:ascii="Times New Roman" w:hAnsi="Times New Roman" w:cs="Times New Roman"/>
          <w:sz w:val="28"/>
          <w:szCs w:val="28"/>
        </w:rPr>
        <w:t>групповые</w:t>
      </w:r>
      <w:proofErr w:type="gramEnd"/>
      <w:r w:rsidRPr="00540475">
        <w:rPr>
          <w:rFonts w:ascii="Times New Roman" w:hAnsi="Times New Roman" w:cs="Times New Roman"/>
          <w:sz w:val="28"/>
          <w:szCs w:val="28"/>
        </w:rPr>
        <w:t xml:space="preserve"> (ведется практическая работа над хоровыми партиями);</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по подгруппам (ведется практическая работа над упражнениями, репертуаром);</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proofErr w:type="gramStart"/>
      <w:r w:rsidRPr="00540475">
        <w:rPr>
          <w:rFonts w:ascii="Times New Roman" w:hAnsi="Times New Roman" w:cs="Times New Roman"/>
          <w:sz w:val="28"/>
          <w:szCs w:val="28"/>
        </w:rPr>
        <w:t>индивидуальные</w:t>
      </w:r>
      <w:proofErr w:type="gramEnd"/>
      <w:r w:rsidRPr="00540475">
        <w:rPr>
          <w:rFonts w:ascii="Times New Roman" w:hAnsi="Times New Roman" w:cs="Times New Roman"/>
          <w:sz w:val="28"/>
          <w:szCs w:val="28"/>
        </w:rPr>
        <w:t xml:space="preserve"> (ведется работа с солистами);</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сводные занятия (ведется репетиционная работа в концертном варианте над репертуаром, программой, обсуждаются организационные моменты).</w:t>
      </w:r>
    </w:p>
    <w:p w:rsidR="00600F9A" w:rsidRPr="00540475" w:rsidRDefault="00600F9A"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По способу организации педагогического процесса программа является интегрированной, т.к. предусматривает тесное взаимодействие музыки, литературы, живопись, элементов танца. Комплексное освоение искусства оптимизирует фантазию, воображение, артистичность, интеллект, то есть формирует универсальные способности, важные для любых сфер деятельности.</w:t>
      </w:r>
    </w:p>
    <w:p w:rsidR="00600F9A" w:rsidRPr="00540475" w:rsidRDefault="00600F9A" w:rsidP="00BF0BE4">
      <w:pPr>
        <w:ind w:firstLine="708"/>
        <w:jc w:val="both"/>
        <w:rPr>
          <w:rFonts w:ascii="Times New Roman" w:hAnsi="Times New Roman" w:cs="Times New Roman"/>
          <w:sz w:val="28"/>
          <w:szCs w:val="28"/>
        </w:rPr>
      </w:pPr>
      <w:proofErr w:type="gramStart"/>
      <w:r w:rsidRPr="00540475">
        <w:rPr>
          <w:rFonts w:ascii="Times New Roman" w:hAnsi="Times New Roman" w:cs="Times New Roman"/>
          <w:sz w:val="28"/>
          <w:szCs w:val="28"/>
        </w:rPr>
        <w:t>При разучивании песенного и репертуара педагог обращается к знаниям и умениям детей, полученным на уроках предметов гуманитарного цикла: на уроках русского языка – умение правильно произносить слова, выразительно читать текст, и соблюдать правильную интонацию при их произношении; на уроках литературы – формируется начальное понятие художественного языка, умение анализировать образную систему, средства и приемы художественной выразительности;</w:t>
      </w:r>
      <w:proofErr w:type="gramEnd"/>
      <w:r w:rsidRPr="00540475">
        <w:rPr>
          <w:rFonts w:ascii="Times New Roman" w:hAnsi="Times New Roman" w:cs="Times New Roman"/>
          <w:sz w:val="28"/>
          <w:szCs w:val="28"/>
        </w:rPr>
        <w:t xml:space="preserve"> на уроках изобразительного искусства – представление о специфике решения образа в различных видах и жанрах.</w:t>
      </w:r>
    </w:p>
    <w:p w:rsidR="003C7AB7"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Особенностью работы с данными вокальными коллективами является обучение пению без знания детьми нотной грамоты, опираясь на слуховое восприятие. Поэтому для эффективности работы широко используются следующие приемы:</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графическое изображение мелодии и ритма;</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многофункциональность дирижерского жеста;</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опора на интонационную природу звука;</w:t>
      </w:r>
    </w:p>
    <w:p w:rsidR="003C7AB7" w:rsidRPr="00BF0BE4"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художественно-синкрети</w:t>
      </w:r>
      <w:r w:rsidR="00BF0BE4">
        <w:rPr>
          <w:rFonts w:ascii="Times New Roman" w:hAnsi="Times New Roman" w:cs="Times New Roman"/>
          <w:sz w:val="28"/>
          <w:szCs w:val="28"/>
        </w:rPr>
        <w:t>ческий метод практики и другие.</w:t>
      </w:r>
    </w:p>
    <w:p w:rsidR="003C7AB7"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Подбор репертуара происходит с учетом следующих аспектов:</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художественная ценность произведения;</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воспитательное значение;</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возрастные и певческие возможности коллектива;</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разнообразие жанровой и музыкальной стилистики, связь с современными эстрадными направлениями;</w:t>
      </w:r>
    </w:p>
    <w:p w:rsidR="003C7AB7" w:rsidRPr="00540475" w:rsidRDefault="003C7AB7"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логика </w:t>
      </w:r>
      <w:proofErr w:type="spellStart"/>
      <w:r w:rsidRPr="00540475">
        <w:rPr>
          <w:rFonts w:ascii="Times New Roman" w:hAnsi="Times New Roman" w:cs="Times New Roman"/>
          <w:sz w:val="28"/>
          <w:szCs w:val="28"/>
        </w:rPr>
        <w:t>компановки</w:t>
      </w:r>
      <w:proofErr w:type="spellEnd"/>
      <w:r w:rsidRPr="00540475">
        <w:rPr>
          <w:rFonts w:ascii="Times New Roman" w:hAnsi="Times New Roman" w:cs="Times New Roman"/>
          <w:sz w:val="28"/>
          <w:szCs w:val="28"/>
        </w:rPr>
        <w:t xml:space="preserve"> концертных выступлений.</w:t>
      </w:r>
    </w:p>
    <w:p w:rsidR="003C7AB7"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lastRenderedPageBreak/>
        <w:t>Концертные репетиционные и плановые занятия проводятся на сцене актового зала школы. С участниками студии предусмотрены занятия по сценическому движению. Ведется планомерная работа с солистами и ансамблем. В начале года планируется концертная деятельность коллектива, участие в мероприятиях, отчетный показ работы перед публикой. Каждое музыкальное произведение режиссируется, продумывается исполнительский план. Каждая программа также режиссируется с учетом восприятия ее слушателями, имеет тему и должна быть динамичной, яркой, разнообразной, со своей кульминацией, продуманным финалом. Занятия проходят живо, интересно, эмоционально, сменяя различные виды деятельности (пение, слушание, музыкально-</w:t>
      </w:r>
      <w:proofErr w:type="gramStart"/>
      <w:r w:rsidRPr="00540475">
        <w:rPr>
          <w:rFonts w:ascii="Times New Roman" w:hAnsi="Times New Roman" w:cs="Times New Roman"/>
          <w:sz w:val="28"/>
          <w:szCs w:val="28"/>
        </w:rPr>
        <w:t>ритмические движения</w:t>
      </w:r>
      <w:proofErr w:type="gramEnd"/>
      <w:r w:rsidRPr="00540475">
        <w:rPr>
          <w:rFonts w:ascii="Times New Roman" w:hAnsi="Times New Roman" w:cs="Times New Roman"/>
          <w:sz w:val="28"/>
          <w:szCs w:val="28"/>
        </w:rPr>
        <w:t xml:space="preserve">, </w:t>
      </w:r>
      <w:proofErr w:type="spellStart"/>
      <w:r w:rsidRPr="00540475">
        <w:rPr>
          <w:rFonts w:ascii="Times New Roman" w:hAnsi="Times New Roman" w:cs="Times New Roman"/>
          <w:sz w:val="28"/>
          <w:szCs w:val="28"/>
        </w:rPr>
        <w:t>музицирование</w:t>
      </w:r>
      <w:proofErr w:type="spellEnd"/>
      <w:r w:rsidRPr="00540475">
        <w:rPr>
          <w:rFonts w:ascii="Times New Roman" w:hAnsi="Times New Roman" w:cs="Times New Roman"/>
          <w:sz w:val="28"/>
          <w:szCs w:val="28"/>
        </w:rPr>
        <w:t>, творческие задания).</w:t>
      </w:r>
    </w:p>
    <w:p w:rsidR="003C7AB7" w:rsidRPr="00BF0BE4"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По желанию участники вокальной студии посещают дополнительные занятия по хореографии, театральный кружок, осваивают игру на музыкальных инструментах (фортепиано, баян, гитара).</w:t>
      </w:r>
    </w:p>
    <w:p w:rsidR="00600F9A" w:rsidRPr="00540475" w:rsidRDefault="003C7AB7" w:rsidP="00BF0BE4">
      <w:pPr>
        <w:jc w:val="center"/>
        <w:rPr>
          <w:rFonts w:ascii="Times New Roman" w:hAnsi="Times New Roman" w:cs="Times New Roman"/>
          <w:b/>
          <w:sz w:val="28"/>
          <w:szCs w:val="28"/>
        </w:rPr>
      </w:pPr>
      <w:r w:rsidRPr="00540475">
        <w:rPr>
          <w:rFonts w:ascii="Times New Roman" w:hAnsi="Times New Roman" w:cs="Times New Roman"/>
          <w:b/>
          <w:sz w:val="28"/>
          <w:szCs w:val="28"/>
        </w:rPr>
        <w:t>Ожидаемые</w:t>
      </w:r>
      <w:r w:rsidR="00600F9A" w:rsidRPr="00540475">
        <w:rPr>
          <w:rFonts w:ascii="Times New Roman" w:hAnsi="Times New Roman" w:cs="Times New Roman"/>
          <w:b/>
          <w:sz w:val="28"/>
          <w:szCs w:val="28"/>
        </w:rPr>
        <w:t xml:space="preserve"> результат</w:t>
      </w:r>
      <w:r w:rsidRPr="00540475">
        <w:rPr>
          <w:rFonts w:ascii="Times New Roman" w:hAnsi="Times New Roman" w:cs="Times New Roman"/>
          <w:b/>
          <w:sz w:val="28"/>
          <w:szCs w:val="28"/>
        </w:rPr>
        <w:t>ы</w:t>
      </w:r>
      <w:r w:rsidR="00600F9A" w:rsidRPr="00540475">
        <w:rPr>
          <w:rFonts w:ascii="Times New Roman" w:hAnsi="Times New Roman" w:cs="Times New Roman"/>
          <w:b/>
          <w:sz w:val="28"/>
          <w:szCs w:val="28"/>
        </w:rPr>
        <w:t>.</w:t>
      </w:r>
    </w:p>
    <w:p w:rsidR="00600F9A" w:rsidRPr="00BF0BE4" w:rsidRDefault="00600F9A" w:rsidP="00540475">
      <w:pPr>
        <w:jc w:val="both"/>
        <w:rPr>
          <w:rFonts w:ascii="Times New Roman" w:hAnsi="Times New Roman" w:cs="Times New Roman"/>
          <w:sz w:val="28"/>
          <w:szCs w:val="28"/>
          <w:u w:val="single"/>
        </w:rPr>
      </w:pPr>
    </w:p>
    <w:p w:rsidR="00600F9A" w:rsidRPr="00BF0BE4" w:rsidRDefault="00600F9A" w:rsidP="00540475">
      <w:pPr>
        <w:jc w:val="both"/>
        <w:rPr>
          <w:rFonts w:ascii="Times New Roman" w:hAnsi="Times New Roman" w:cs="Times New Roman"/>
          <w:sz w:val="28"/>
          <w:szCs w:val="28"/>
          <w:u w:val="single"/>
        </w:rPr>
      </w:pPr>
      <w:r w:rsidRPr="00BF0BE4">
        <w:rPr>
          <w:rFonts w:ascii="Times New Roman" w:hAnsi="Times New Roman" w:cs="Times New Roman"/>
          <w:sz w:val="28"/>
          <w:szCs w:val="28"/>
          <w:u w:val="single"/>
        </w:rPr>
        <w:t>Первый год обучения.</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наличие интереса к вокальному искусству; стремление к вокально-творческому самовыражению (пение соло, ансамблем); </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владение некоторыми основами нотной грамоты, использование голосового аппарата; </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 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w:t>
      </w:r>
      <w:r w:rsidR="006C73B1" w:rsidRPr="00540475">
        <w:rPr>
          <w:rFonts w:ascii="Times New Roman" w:hAnsi="Times New Roman" w:cs="Times New Roman"/>
          <w:sz w:val="28"/>
          <w:szCs w:val="28"/>
        </w:rPr>
        <w:t xml:space="preserve">ртикулировать при исполнении); </w:t>
      </w:r>
    </w:p>
    <w:p w:rsidR="00600F9A" w:rsidRPr="00540475" w:rsidRDefault="00600F9A" w:rsidP="00540475">
      <w:pPr>
        <w:jc w:val="both"/>
        <w:rPr>
          <w:rFonts w:ascii="Times New Roman" w:hAnsi="Times New Roman" w:cs="Times New Roman"/>
          <w:sz w:val="28"/>
          <w:szCs w:val="28"/>
        </w:rPr>
      </w:pPr>
      <w:r w:rsidRPr="00540475">
        <w:rPr>
          <w:rFonts w:ascii="Times New Roman" w:hAnsi="Times New Roman" w:cs="Times New Roman"/>
          <w:sz w:val="28"/>
          <w:szCs w:val="28"/>
        </w:rPr>
        <w:t>·</w:t>
      </w:r>
      <w:r w:rsidR="006C73B1" w:rsidRPr="00540475">
        <w:rPr>
          <w:rFonts w:ascii="Times New Roman" w:hAnsi="Times New Roman" w:cs="Times New Roman"/>
          <w:sz w:val="28"/>
          <w:szCs w:val="28"/>
        </w:rPr>
        <w:t xml:space="preserve"> </w:t>
      </w:r>
      <w:r w:rsidRPr="00540475">
        <w:rPr>
          <w:rFonts w:ascii="Times New Roman" w:hAnsi="Times New Roman" w:cs="Times New Roman"/>
          <w:sz w:val="28"/>
          <w:szCs w:val="28"/>
        </w:rPr>
        <w:t>уметь двигаться под музыку, не боятьс</w:t>
      </w:r>
      <w:r w:rsidR="006C73B1" w:rsidRPr="00540475">
        <w:rPr>
          <w:rFonts w:ascii="Times New Roman" w:hAnsi="Times New Roman" w:cs="Times New Roman"/>
          <w:sz w:val="28"/>
          <w:szCs w:val="28"/>
        </w:rPr>
        <w:t xml:space="preserve">я сцены, культура поведения на </w:t>
      </w:r>
      <w:r w:rsidRPr="00540475">
        <w:rPr>
          <w:rFonts w:ascii="Times New Roman" w:hAnsi="Times New Roman" w:cs="Times New Roman"/>
          <w:sz w:val="28"/>
          <w:szCs w:val="28"/>
        </w:rPr>
        <w:t xml:space="preserve">сцене; </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стремление передавать характер песни, умение исполнять легато, нон легато, правильно распределять дыхание во фразе, уметь делать кульминацию во фразе, усовершенствовать свой го</w:t>
      </w:r>
      <w:r w:rsidRPr="00540475">
        <w:rPr>
          <w:rFonts w:ascii="Times New Roman" w:hAnsi="Times New Roman" w:cs="Times New Roman"/>
          <w:sz w:val="28"/>
          <w:szCs w:val="28"/>
        </w:rPr>
        <w:t xml:space="preserve">лос; </w:t>
      </w:r>
    </w:p>
    <w:p w:rsidR="00600F9A" w:rsidRPr="00BF0BE4"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умение исполнять более сложные длительности и ритмические рисунки (ноты с точкой, пунктирный ритм), а также несложные элем</w:t>
      </w:r>
      <w:r w:rsidR="00BF0BE4">
        <w:rPr>
          <w:rFonts w:ascii="Times New Roman" w:hAnsi="Times New Roman" w:cs="Times New Roman"/>
          <w:sz w:val="28"/>
          <w:szCs w:val="28"/>
        </w:rPr>
        <w:t xml:space="preserve">енты </w:t>
      </w:r>
      <w:proofErr w:type="spellStart"/>
      <w:r w:rsidR="00BF0BE4">
        <w:rPr>
          <w:rFonts w:ascii="Times New Roman" w:hAnsi="Times New Roman" w:cs="Times New Roman"/>
          <w:sz w:val="28"/>
          <w:szCs w:val="28"/>
        </w:rPr>
        <w:t>двухголосия</w:t>
      </w:r>
      <w:proofErr w:type="spellEnd"/>
      <w:r w:rsidR="00BF0BE4">
        <w:rPr>
          <w:rFonts w:ascii="Times New Roman" w:hAnsi="Times New Roman" w:cs="Times New Roman"/>
          <w:sz w:val="28"/>
          <w:szCs w:val="28"/>
        </w:rPr>
        <w:t xml:space="preserve"> – подголоски. </w:t>
      </w:r>
    </w:p>
    <w:p w:rsidR="00600F9A" w:rsidRPr="0015305B" w:rsidRDefault="00BF0BE4" w:rsidP="00540475">
      <w:pPr>
        <w:jc w:val="both"/>
        <w:rPr>
          <w:rFonts w:ascii="Times New Roman" w:hAnsi="Times New Roman" w:cs="Times New Roman"/>
          <w:sz w:val="28"/>
          <w:szCs w:val="28"/>
          <w:u w:val="single"/>
        </w:rPr>
      </w:pPr>
      <w:r>
        <w:rPr>
          <w:rFonts w:ascii="Times New Roman" w:hAnsi="Times New Roman" w:cs="Times New Roman"/>
          <w:sz w:val="28"/>
          <w:szCs w:val="28"/>
          <w:u w:val="single"/>
        </w:rPr>
        <w:t>Второй год обучения:</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наличие повышенного интереса к вокальному искусству и вокальным произведениям, вокально-творческое самовыраже</w:t>
      </w:r>
      <w:r w:rsidRPr="00540475">
        <w:rPr>
          <w:rFonts w:ascii="Times New Roman" w:hAnsi="Times New Roman" w:cs="Times New Roman"/>
          <w:sz w:val="28"/>
          <w:szCs w:val="28"/>
        </w:rPr>
        <w:t xml:space="preserve">ние (пение в ансамбле и соло); </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xml:space="preserve">· </w:t>
      </w:r>
      <w:r w:rsidR="00600F9A" w:rsidRPr="00540475">
        <w:rPr>
          <w:rFonts w:ascii="Times New Roman" w:hAnsi="Times New Roman" w:cs="Times New Roman"/>
          <w:sz w:val="28"/>
          <w:szCs w:val="28"/>
        </w:rPr>
        <w:t>увеличение сценических выступлений, движения под музыку, на</w:t>
      </w:r>
      <w:r w:rsidRPr="00540475">
        <w:rPr>
          <w:rFonts w:ascii="Times New Roman" w:hAnsi="Times New Roman" w:cs="Times New Roman"/>
          <w:sz w:val="28"/>
          <w:szCs w:val="28"/>
        </w:rPr>
        <w:t xml:space="preserve">выки ритмической деятельности; </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 xml:space="preserve">проявление навыков вокально-хоровой деятельности (некоторые элементы </w:t>
      </w:r>
      <w:proofErr w:type="spellStart"/>
      <w:r w:rsidR="00600F9A" w:rsidRPr="00540475">
        <w:rPr>
          <w:rFonts w:ascii="Times New Roman" w:hAnsi="Times New Roman" w:cs="Times New Roman"/>
          <w:sz w:val="28"/>
          <w:szCs w:val="28"/>
        </w:rPr>
        <w:t>двухголосия</w:t>
      </w:r>
      <w:proofErr w:type="spellEnd"/>
      <w:r w:rsidR="00600F9A" w:rsidRPr="00540475">
        <w:rPr>
          <w:rFonts w:ascii="Times New Roman" w:hAnsi="Times New Roman" w:cs="Times New Roman"/>
          <w:sz w:val="28"/>
          <w:szCs w:val="28"/>
        </w:rPr>
        <w:t>, фрагментарное пение в т</w:t>
      </w:r>
      <w:r w:rsidRPr="00540475">
        <w:rPr>
          <w:rFonts w:ascii="Times New Roman" w:hAnsi="Times New Roman" w:cs="Times New Roman"/>
          <w:sz w:val="28"/>
          <w:szCs w:val="28"/>
        </w:rPr>
        <w:t xml:space="preserve">ерцию, фрагментарное отдаление и </w:t>
      </w:r>
      <w:r w:rsidR="00600F9A" w:rsidRPr="00540475">
        <w:rPr>
          <w:rFonts w:ascii="Times New Roman" w:hAnsi="Times New Roman" w:cs="Times New Roman"/>
          <w:sz w:val="28"/>
          <w:szCs w:val="28"/>
        </w:rPr>
        <w:t xml:space="preserve">сближение голосов – принцип “веера”, усложненные вокальные произведения); </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 xml:space="preserve">умение исполнять одноголосные произведения различной сложности с не дублирующим вокальную партию аккомпанементом, </w:t>
      </w:r>
      <w:proofErr w:type="gramStart"/>
      <w:r w:rsidR="00600F9A" w:rsidRPr="00540475">
        <w:rPr>
          <w:rFonts w:ascii="Times New Roman" w:hAnsi="Times New Roman" w:cs="Times New Roman"/>
          <w:sz w:val="28"/>
          <w:szCs w:val="28"/>
        </w:rPr>
        <w:t>пение</w:t>
      </w:r>
      <w:proofErr w:type="gramEnd"/>
      <w:r w:rsidR="00600F9A" w:rsidRPr="00540475">
        <w:rPr>
          <w:rFonts w:ascii="Times New Roman" w:hAnsi="Times New Roman" w:cs="Times New Roman"/>
          <w:sz w:val="28"/>
          <w:szCs w:val="28"/>
        </w:rPr>
        <w:t xml:space="preserve"> а капелла в унисон, правильное распределение дыхания в длинной фразе, </w:t>
      </w:r>
      <w:r w:rsidRPr="00540475">
        <w:rPr>
          <w:rFonts w:ascii="Times New Roman" w:hAnsi="Times New Roman" w:cs="Times New Roman"/>
          <w:sz w:val="28"/>
          <w:szCs w:val="28"/>
        </w:rPr>
        <w:t xml:space="preserve">использование цепного дыхания; </w:t>
      </w:r>
    </w:p>
    <w:p w:rsidR="00600F9A" w:rsidRPr="00540475"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усложнение репертуара, исполнение более сложных ритмических рисунков</w:t>
      </w:r>
      <w:r w:rsidRPr="00540475">
        <w:rPr>
          <w:rFonts w:ascii="Times New Roman" w:hAnsi="Times New Roman" w:cs="Times New Roman"/>
          <w:sz w:val="28"/>
          <w:szCs w:val="28"/>
        </w:rPr>
        <w:t xml:space="preserve">; </w:t>
      </w:r>
    </w:p>
    <w:p w:rsidR="00600F9A" w:rsidRPr="00BF0BE4" w:rsidRDefault="006C73B1"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600F9A" w:rsidRPr="00540475">
        <w:rPr>
          <w:rFonts w:ascii="Times New Roman" w:hAnsi="Times New Roman" w:cs="Times New Roman"/>
          <w:sz w:val="28"/>
          <w:szCs w:val="28"/>
        </w:rPr>
        <w:t>участие в конкурсах и концертах, умение чувствовать исполняемые произведения, правильно двигаться под музыку и по</w:t>
      </w:r>
      <w:r w:rsidR="00BF0BE4">
        <w:rPr>
          <w:rFonts w:ascii="Times New Roman" w:hAnsi="Times New Roman" w:cs="Times New Roman"/>
          <w:sz w:val="28"/>
          <w:szCs w:val="28"/>
        </w:rPr>
        <w:t xml:space="preserve">вышать сценическое мастерство. </w:t>
      </w:r>
    </w:p>
    <w:p w:rsidR="00531141" w:rsidRPr="00531141" w:rsidRDefault="00531141" w:rsidP="00531141">
      <w:pPr>
        <w:jc w:val="center"/>
        <w:rPr>
          <w:rFonts w:ascii="Times New Roman" w:eastAsia="Calibri" w:hAnsi="Times New Roman" w:cs="Times New Roman"/>
          <w:b/>
          <w:sz w:val="28"/>
          <w:szCs w:val="28"/>
        </w:rPr>
      </w:pPr>
      <w:r w:rsidRPr="00531141">
        <w:rPr>
          <w:rFonts w:ascii="Times New Roman" w:eastAsia="Calibri" w:hAnsi="Times New Roman" w:cs="Times New Roman"/>
          <w:b/>
          <w:sz w:val="28"/>
          <w:szCs w:val="28"/>
        </w:rPr>
        <w:t>Нормативно-правовая база</w:t>
      </w:r>
    </w:p>
    <w:p w:rsidR="00531141" w:rsidRPr="00531141" w:rsidRDefault="00531141" w:rsidP="00531141">
      <w:pPr>
        <w:rPr>
          <w:rFonts w:ascii="Times New Roman" w:eastAsia="Calibri" w:hAnsi="Times New Roman" w:cs="Times New Roman"/>
          <w:b/>
          <w:i/>
          <w:sz w:val="28"/>
          <w:szCs w:val="28"/>
        </w:rPr>
      </w:pPr>
      <w:r w:rsidRPr="00531141">
        <w:rPr>
          <w:rFonts w:ascii="Times New Roman" w:eastAsia="Calibri" w:hAnsi="Times New Roman" w:cs="Times New Roman"/>
          <w:b/>
          <w:i/>
          <w:sz w:val="28"/>
          <w:szCs w:val="28"/>
        </w:rPr>
        <w:t>Федеральный уровень</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1.Концепция развития образования РФ до 2020 г</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2.Федеральная целевая программа развития образования на 2016-2020 гг.</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3.Стратегия развития воспитания в РФ на период до 2025 г</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4.Патриотическое воспитание граждан РФ на 2016-2020 г.</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5.</w:t>
      </w:r>
      <w:r w:rsidRPr="00531141">
        <w:rPr>
          <w:rFonts w:ascii="Calibri" w:eastAsia="Calibri" w:hAnsi="Calibri" w:cs="Times New Roman"/>
        </w:rPr>
        <w:t xml:space="preserve"> </w:t>
      </w:r>
      <w:r w:rsidRPr="00531141">
        <w:rPr>
          <w:rFonts w:ascii="Times New Roman" w:eastAsia="Calibri" w:hAnsi="Times New Roman" w:cs="Times New Roman"/>
          <w:sz w:val="28"/>
          <w:szCs w:val="28"/>
        </w:rPr>
        <w:t>Концепция развития дополнительного образования детей</w:t>
      </w:r>
      <w:r w:rsidRPr="00531141">
        <w:rPr>
          <w:rFonts w:ascii="Times New Roman" w:eastAsia="Times New Roman" w:hAnsi="Times New Roman" w:cs="Times New Roman"/>
          <w:sz w:val="24"/>
          <w:szCs w:val="24"/>
          <w:lang w:eastAsia="ru-RU"/>
        </w:rPr>
        <w:t xml:space="preserve"> </w:t>
      </w:r>
      <w:r w:rsidRPr="00531141">
        <w:rPr>
          <w:rFonts w:ascii="Times New Roman" w:eastAsia="Calibri" w:hAnsi="Times New Roman" w:cs="Times New Roman"/>
          <w:sz w:val="28"/>
          <w:szCs w:val="28"/>
        </w:rPr>
        <w:t>от 4 сентября 2014 г. № 1726-р</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6. Методические рекомендации по реализации адаптированных дополнительных общеобразовательных программ</w:t>
      </w:r>
      <w:r w:rsidRPr="00531141">
        <w:rPr>
          <w:rFonts w:ascii="Times New Roman" w:eastAsia="Times New Roman" w:hAnsi="Times New Roman" w:cs="Times New Roman"/>
          <w:sz w:val="24"/>
          <w:szCs w:val="24"/>
          <w:lang w:eastAsia="ru-RU"/>
        </w:rPr>
        <w:t xml:space="preserve"> </w:t>
      </w:r>
      <w:r w:rsidRPr="00531141">
        <w:rPr>
          <w:rFonts w:ascii="Times New Roman" w:eastAsia="Calibri" w:hAnsi="Times New Roman" w:cs="Times New Roman"/>
          <w:sz w:val="28"/>
          <w:szCs w:val="28"/>
        </w:rPr>
        <w:t>от 29 марта 2016 г. N ВК-641/09</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531141">
        <w:rPr>
          <w:rFonts w:ascii="Times New Roman" w:eastAsia="Times New Roman" w:hAnsi="Times New Roman" w:cs="Times New Roman"/>
          <w:sz w:val="24"/>
          <w:szCs w:val="24"/>
          <w:lang w:eastAsia="ru-RU"/>
        </w:rPr>
        <w:t xml:space="preserve"> </w:t>
      </w:r>
      <w:r w:rsidRPr="00531141">
        <w:rPr>
          <w:rFonts w:ascii="Times New Roman" w:eastAsia="Calibri" w:hAnsi="Times New Roman" w:cs="Times New Roman"/>
          <w:sz w:val="28"/>
          <w:szCs w:val="28"/>
        </w:rPr>
        <w:t>от 9 ноября 2018 г. N 196</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 xml:space="preserve">8. «Об утверждении </w:t>
      </w:r>
      <w:proofErr w:type="spellStart"/>
      <w:r w:rsidRPr="00531141">
        <w:rPr>
          <w:rFonts w:ascii="Times New Roman" w:eastAsia="Calibri" w:hAnsi="Times New Roman" w:cs="Times New Roman"/>
          <w:sz w:val="28"/>
          <w:szCs w:val="28"/>
        </w:rPr>
        <w:t>СанПин</w:t>
      </w:r>
      <w:proofErr w:type="spellEnd"/>
      <w:r w:rsidRPr="00531141">
        <w:rPr>
          <w:rFonts w:ascii="Times New Roman" w:eastAsia="Calibri" w:hAnsi="Times New Roman" w:cs="Times New Roman"/>
          <w:sz w:val="28"/>
          <w:szCs w:val="28"/>
        </w:rPr>
        <w:t xml:space="preserve"> 2.4.4.3172-14 «Санитарно-эпидемиологические требования к устройству, содержанию и организации </w:t>
      </w:r>
      <w:proofErr w:type="gramStart"/>
      <w:r w:rsidRPr="00531141">
        <w:rPr>
          <w:rFonts w:ascii="Times New Roman" w:eastAsia="Calibri" w:hAnsi="Times New Roman" w:cs="Times New Roman"/>
          <w:sz w:val="28"/>
          <w:szCs w:val="28"/>
        </w:rPr>
        <w:t>режима работы образовательных организаций дополнительного образования детей</w:t>
      </w:r>
      <w:proofErr w:type="gramEnd"/>
      <w:r w:rsidRPr="00531141">
        <w:rPr>
          <w:rFonts w:ascii="Times New Roman" w:eastAsia="Calibri" w:hAnsi="Times New Roman" w:cs="Times New Roman"/>
          <w:sz w:val="28"/>
          <w:szCs w:val="28"/>
        </w:rPr>
        <w:t>»</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 xml:space="preserve">10. </w:t>
      </w:r>
      <w:proofErr w:type="gramStart"/>
      <w:r w:rsidRPr="00531141">
        <w:rPr>
          <w:rFonts w:ascii="Times New Roman" w:eastAsia="Calibri" w:hAnsi="Times New Roman" w:cs="Times New Roman"/>
          <w:sz w:val="28"/>
          <w:szCs w:val="28"/>
        </w:rPr>
        <w:t xml:space="preserve">Письмо </w:t>
      </w:r>
      <w:proofErr w:type="spellStart"/>
      <w:r w:rsidRPr="00531141">
        <w:rPr>
          <w:rFonts w:ascii="Times New Roman" w:eastAsia="Calibri" w:hAnsi="Times New Roman" w:cs="Times New Roman"/>
          <w:sz w:val="28"/>
          <w:szCs w:val="28"/>
        </w:rPr>
        <w:t>минобрнауки</w:t>
      </w:r>
      <w:proofErr w:type="spellEnd"/>
      <w:r w:rsidRPr="00531141">
        <w:rPr>
          <w:rFonts w:ascii="Times New Roman" w:eastAsia="Calibri" w:hAnsi="Times New Roman" w:cs="Times New Roman"/>
          <w:sz w:val="28"/>
          <w:szCs w:val="28"/>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531141">
        <w:rPr>
          <w:rFonts w:ascii="Times New Roman" w:eastAsia="Calibri" w:hAnsi="Times New Roman" w:cs="Times New Roman"/>
          <w:sz w:val="28"/>
          <w:szCs w:val="28"/>
        </w:rPr>
        <w:t>разноуровневые</w:t>
      </w:r>
      <w:proofErr w:type="spellEnd"/>
      <w:r w:rsidRPr="00531141">
        <w:rPr>
          <w:rFonts w:ascii="Times New Roman" w:eastAsia="Calibri" w:hAnsi="Times New Roman" w:cs="Times New Roman"/>
          <w:sz w:val="28"/>
          <w:szCs w:val="28"/>
        </w:rPr>
        <w:t xml:space="preserve"> программы)"</w:t>
      </w:r>
      <w:proofErr w:type="gramEnd"/>
    </w:p>
    <w:p w:rsidR="00531141" w:rsidRPr="00531141" w:rsidRDefault="00531141" w:rsidP="00531141">
      <w:pPr>
        <w:rPr>
          <w:rFonts w:ascii="Times New Roman" w:eastAsia="Calibri" w:hAnsi="Times New Roman" w:cs="Times New Roman"/>
          <w:b/>
          <w:i/>
          <w:sz w:val="28"/>
          <w:szCs w:val="28"/>
        </w:rPr>
      </w:pPr>
      <w:r w:rsidRPr="00531141">
        <w:rPr>
          <w:rFonts w:ascii="Times New Roman" w:eastAsia="Calibri" w:hAnsi="Times New Roman" w:cs="Times New Roman"/>
          <w:b/>
          <w:i/>
          <w:sz w:val="28"/>
          <w:szCs w:val="28"/>
        </w:rPr>
        <w:lastRenderedPageBreak/>
        <w:t>Региональный уровень</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1.Государственная программа «Развитие образования Нижегородской области»</w:t>
      </w:r>
      <w:r w:rsidRPr="00531141">
        <w:rPr>
          <w:rFonts w:ascii="Times New Roman" w:eastAsia="Times New Roman" w:hAnsi="Times New Roman" w:cs="Times New Roman"/>
          <w:sz w:val="24"/>
          <w:szCs w:val="24"/>
          <w:lang w:eastAsia="ru-RU"/>
        </w:rPr>
        <w:t xml:space="preserve"> </w:t>
      </w:r>
      <w:r w:rsidRPr="00531141">
        <w:rPr>
          <w:rFonts w:ascii="Times New Roman" w:eastAsia="Calibri" w:hAnsi="Times New Roman" w:cs="Times New Roman"/>
          <w:sz w:val="28"/>
          <w:szCs w:val="28"/>
        </w:rPr>
        <w:t>от 30 апреля 2014 года № 301</w:t>
      </w:r>
    </w:p>
    <w:p w:rsidR="00531141" w:rsidRPr="00531141" w:rsidRDefault="00531141" w:rsidP="00531141">
      <w:pPr>
        <w:rPr>
          <w:rFonts w:ascii="Times New Roman" w:eastAsia="Calibri" w:hAnsi="Times New Roman" w:cs="Times New Roman"/>
          <w:b/>
          <w:i/>
          <w:sz w:val="28"/>
          <w:szCs w:val="28"/>
        </w:rPr>
      </w:pPr>
      <w:r w:rsidRPr="00531141">
        <w:rPr>
          <w:rFonts w:ascii="Times New Roman" w:eastAsia="Calibri" w:hAnsi="Times New Roman" w:cs="Times New Roman"/>
          <w:b/>
          <w:i/>
          <w:sz w:val="28"/>
          <w:szCs w:val="28"/>
        </w:rPr>
        <w:t>Муниципальный уровень</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 xml:space="preserve">1.Муниципальная программа  «Развитие образования </w:t>
      </w:r>
      <w:proofErr w:type="spellStart"/>
      <w:r w:rsidRPr="00531141">
        <w:rPr>
          <w:rFonts w:ascii="Times New Roman" w:eastAsia="Calibri" w:hAnsi="Times New Roman" w:cs="Times New Roman"/>
          <w:sz w:val="28"/>
          <w:szCs w:val="28"/>
        </w:rPr>
        <w:t>Кстовского</w:t>
      </w:r>
      <w:proofErr w:type="spellEnd"/>
      <w:r w:rsidRPr="00531141">
        <w:rPr>
          <w:rFonts w:ascii="Times New Roman" w:eastAsia="Calibri" w:hAnsi="Times New Roman" w:cs="Times New Roman"/>
          <w:sz w:val="28"/>
          <w:szCs w:val="28"/>
        </w:rPr>
        <w:t xml:space="preserve"> муниципального района на 2017-2019 гг.»</w:t>
      </w:r>
    </w:p>
    <w:p w:rsidR="00531141" w:rsidRPr="00531141" w:rsidRDefault="00531141" w:rsidP="00531141">
      <w:pPr>
        <w:rPr>
          <w:rFonts w:ascii="Times New Roman" w:eastAsia="Calibri" w:hAnsi="Times New Roman" w:cs="Times New Roman"/>
          <w:b/>
          <w:i/>
          <w:sz w:val="28"/>
          <w:szCs w:val="28"/>
        </w:rPr>
      </w:pPr>
      <w:r w:rsidRPr="00531141">
        <w:rPr>
          <w:rFonts w:ascii="Times New Roman" w:eastAsia="Calibri" w:hAnsi="Times New Roman" w:cs="Times New Roman"/>
          <w:b/>
          <w:i/>
          <w:sz w:val="28"/>
          <w:szCs w:val="28"/>
        </w:rPr>
        <w:t>Школьный уровень</w:t>
      </w:r>
    </w:p>
    <w:p w:rsidR="00531141" w:rsidRPr="00531141" w:rsidRDefault="00531141" w:rsidP="00531141">
      <w:pPr>
        <w:rPr>
          <w:rFonts w:ascii="Times New Roman" w:eastAsia="Calibri" w:hAnsi="Times New Roman" w:cs="Times New Roman"/>
          <w:sz w:val="28"/>
          <w:szCs w:val="28"/>
        </w:rPr>
      </w:pPr>
      <w:r w:rsidRPr="00531141">
        <w:rPr>
          <w:rFonts w:ascii="Times New Roman" w:eastAsia="Calibri" w:hAnsi="Times New Roman" w:cs="Times New Roman"/>
          <w:sz w:val="28"/>
          <w:szCs w:val="28"/>
        </w:rPr>
        <w:t>Положение об организации  дополнительного образования в школе от 01.02.2019 г</w:t>
      </w:r>
    </w:p>
    <w:p w:rsidR="00531141" w:rsidRDefault="00531141" w:rsidP="00531141">
      <w:pPr>
        <w:rPr>
          <w:rFonts w:ascii="Times New Roman" w:hAnsi="Times New Roman" w:cs="Times New Roman"/>
          <w:b/>
          <w:sz w:val="28"/>
          <w:szCs w:val="28"/>
        </w:rPr>
      </w:pPr>
    </w:p>
    <w:p w:rsidR="00C24000" w:rsidRPr="00BF0BE4" w:rsidRDefault="00C24000" w:rsidP="00BF0BE4">
      <w:pPr>
        <w:jc w:val="center"/>
        <w:rPr>
          <w:rFonts w:ascii="Times New Roman" w:hAnsi="Times New Roman" w:cs="Times New Roman"/>
          <w:b/>
          <w:sz w:val="28"/>
          <w:szCs w:val="28"/>
        </w:rPr>
      </w:pPr>
      <w:r w:rsidRPr="00BF0BE4">
        <w:rPr>
          <w:rFonts w:ascii="Times New Roman" w:hAnsi="Times New Roman" w:cs="Times New Roman"/>
          <w:b/>
          <w:sz w:val="28"/>
          <w:szCs w:val="28"/>
        </w:rPr>
        <w:t>Содержание программы.</w:t>
      </w:r>
    </w:p>
    <w:p w:rsidR="00C24000" w:rsidRPr="00540475" w:rsidRDefault="00C24000" w:rsidP="00540475">
      <w:pPr>
        <w:jc w:val="both"/>
        <w:rPr>
          <w:rFonts w:ascii="Times New Roman" w:hAnsi="Times New Roman" w:cs="Times New Roman"/>
          <w:sz w:val="28"/>
          <w:szCs w:val="28"/>
        </w:rPr>
      </w:pPr>
    </w:p>
    <w:p w:rsidR="00C24000" w:rsidRPr="00BF0BE4" w:rsidRDefault="00C24000" w:rsidP="00540475">
      <w:pPr>
        <w:jc w:val="both"/>
        <w:rPr>
          <w:rFonts w:ascii="Times New Roman" w:hAnsi="Times New Roman" w:cs="Times New Roman"/>
          <w:sz w:val="28"/>
          <w:szCs w:val="28"/>
          <w:u w:val="single"/>
        </w:rPr>
      </w:pPr>
      <w:r w:rsidRPr="00BF0BE4">
        <w:rPr>
          <w:rFonts w:ascii="Times New Roman" w:hAnsi="Times New Roman" w:cs="Times New Roman"/>
          <w:sz w:val="28"/>
          <w:szCs w:val="28"/>
          <w:u w:val="single"/>
        </w:rPr>
        <w:t>1 год обучения.</w:t>
      </w:r>
    </w:p>
    <w:p w:rsidR="00C24000" w:rsidRPr="00540475" w:rsidRDefault="00C24000" w:rsidP="00540475">
      <w:pPr>
        <w:jc w:val="both"/>
        <w:rPr>
          <w:rFonts w:ascii="Times New Roman" w:hAnsi="Times New Roman" w:cs="Times New Roman"/>
          <w:sz w:val="28"/>
          <w:szCs w:val="28"/>
        </w:rPr>
      </w:pPr>
    </w:p>
    <w:p w:rsidR="00C24000" w:rsidRPr="00540475" w:rsidRDefault="00C24000" w:rsidP="00540475">
      <w:pPr>
        <w:jc w:val="both"/>
        <w:rPr>
          <w:rFonts w:ascii="Times New Roman" w:hAnsi="Times New Roman" w:cs="Times New Roman"/>
          <w:sz w:val="28"/>
          <w:szCs w:val="28"/>
        </w:rPr>
      </w:pPr>
      <w:r w:rsidRPr="00BF0BE4">
        <w:rPr>
          <w:rFonts w:ascii="Times New Roman" w:hAnsi="Times New Roman" w:cs="Times New Roman"/>
          <w:sz w:val="28"/>
          <w:szCs w:val="28"/>
          <w:u w:val="single"/>
        </w:rPr>
        <w:t>Цель:</w:t>
      </w:r>
      <w:r w:rsidRPr="00540475">
        <w:rPr>
          <w:rFonts w:ascii="Times New Roman" w:hAnsi="Times New Roman" w:cs="Times New Roman"/>
          <w:sz w:val="28"/>
          <w:szCs w:val="28"/>
        </w:rPr>
        <w:t xml:space="preserve"> раскрыть певческий голос ребенка через основы вокала, исполнение детских песенок, песен из мультфильмов и сказок, русских народных песен и прибауток.</w:t>
      </w:r>
    </w:p>
    <w:p w:rsidR="00C24000" w:rsidRPr="00BF0BE4" w:rsidRDefault="00C24000" w:rsidP="00540475">
      <w:pPr>
        <w:jc w:val="both"/>
        <w:rPr>
          <w:rFonts w:ascii="Times New Roman" w:hAnsi="Times New Roman" w:cs="Times New Roman"/>
          <w:sz w:val="28"/>
          <w:szCs w:val="28"/>
          <w:u w:val="single"/>
        </w:rPr>
      </w:pPr>
      <w:r w:rsidRPr="00BF0BE4">
        <w:rPr>
          <w:rFonts w:ascii="Times New Roman" w:hAnsi="Times New Roman" w:cs="Times New Roman"/>
          <w:sz w:val="28"/>
          <w:szCs w:val="28"/>
          <w:u w:val="single"/>
        </w:rPr>
        <w:t>Задачи 1 года обучения:</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1. Формировать эмоционально - ценностное отношение к музыке через творчество ("рисование музыки", сочинительство, движение под музыку, пение).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2. Дать понятие строения голосового аппарата, основ гигиены голоса.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3. Дать понятия основных музыкальных терминов.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4. Сформировать элементарные навыки вокализации, умение делать </w:t>
      </w:r>
      <w:proofErr w:type="spellStart"/>
      <w:r w:rsidRPr="00540475">
        <w:rPr>
          <w:rFonts w:ascii="Times New Roman" w:hAnsi="Times New Roman" w:cs="Times New Roman"/>
          <w:sz w:val="28"/>
          <w:szCs w:val="28"/>
        </w:rPr>
        <w:t>распевку</w:t>
      </w:r>
      <w:proofErr w:type="spellEnd"/>
      <w:r w:rsidRPr="00540475">
        <w:rPr>
          <w:rFonts w:ascii="Times New Roman" w:hAnsi="Times New Roman" w:cs="Times New Roman"/>
          <w:sz w:val="28"/>
          <w:szCs w:val="28"/>
        </w:rPr>
        <w:t xml:space="preserve">. </w:t>
      </w:r>
    </w:p>
    <w:p w:rsidR="00C24000" w:rsidRPr="00BF0BE4"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5. Сформировать элементарные навыки звукообразования, дых</w:t>
      </w:r>
      <w:r w:rsidR="00BF0BE4">
        <w:rPr>
          <w:rFonts w:ascii="Times New Roman" w:hAnsi="Times New Roman" w:cs="Times New Roman"/>
          <w:sz w:val="28"/>
          <w:szCs w:val="28"/>
        </w:rPr>
        <w:t xml:space="preserve">ания в певческой деятельности. </w:t>
      </w:r>
    </w:p>
    <w:p w:rsidR="00C24000" w:rsidRPr="00BF0BE4" w:rsidRDefault="00BF0BE4" w:rsidP="00BF0BE4">
      <w:pPr>
        <w:jc w:val="center"/>
        <w:rPr>
          <w:rFonts w:ascii="Times New Roman" w:hAnsi="Times New Roman" w:cs="Times New Roman"/>
          <w:b/>
          <w:sz w:val="28"/>
          <w:szCs w:val="28"/>
        </w:rPr>
      </w:pPr>
      <w:r>
        <w:rPr>
          <w:rFonts w:ascii="Times New Roman" w:hAnsi="Times New Roman" w:cs="Times New Roman"/>
          <w:b/>
          <w:sz w:val="28"/>
          <w:szCs w:val="28"/>
        </w:rPr>
        <w:t>Ожидаемые</w:t>
      </w:r>
      <w:r w:rsidR="00C24000" w:rsidRPr="00BF0BE4">
        <w:rPr>
          <w:rFonts w:ascii="Times New Roman" w:hAnsi="Times New Roman" w:cs="Times New Roman"/>
          <w:b/>
          <w:sz w:val="28"/>
          <w:szCs w:val="28"/>
        </w:rPr>
        <w:t xml:space="preserve"> результат</w:t>
      </w:r>
      <w:r>
        <w:rPr>
          <w:rFonts w:ascii="Times New Roman" w:hAnsi="Times New Roman" w:cs="Times New Roman"/>
          <w:b/>
          <w:sz w:val="28"/>
          <w:szCs w:val="28"/>
        </w:rPr>
        <w:t>ы</w:t>
      </w:r>
      <w:r w:rsidR="00C24000" w:rsidRPr="00BF0BE4">
        <w:rPr>
          <w:rFonts w:ascii="Times New Roman" w:hAnsi="Times New Roman" w:cs="Times New Roman"/>
          <w:b/>
          <w:sz w:val="28"/>
          <w:szCs w:val="28"/>
        </w:rPr>
        <w:t>.</w:t>
      </w:r>
    </w:p>
    <w:p w:rsidR="00C24000" w:rsidRPr="00540475" w:rsidRDefault="00C24000" w:rsidP="00540475">
      <w:pPr>
        <w:jc w:val="both"/>
        <w:rPr>
          <w:rFonts w:ascii="Times New Roman" w:hAnsi="Times New Roman" w:cs="Times New Roman"/>
          <w:sz w:val="28"/>
          <w:szCs w:val="28"/>
        </w:rPr>
      </w:pPr>
    </w:p>
    <w:p w:rsidR="00C24000" w:rsidRPr="00540475" w:rsidRDefault="003C7AB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обучения:</w:t>
      </w:r>
    </w:p>
    <w:p w:rsidR="00C24000"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Воспитанники должны знать</w:t>
      </w:r>
      <w:r w:rsidR="00C24000" w:rsidRPr="00540475">
        <w:rPr>
          <w:rFonts w:ascii="Times New Roman" w:hAnsi="Times New Roman" w:cs="Times New Roman"/>
          <w:sz w:val="28"/>
          <w:szCs w:val="28"/>
        </w:rPr>
        <w:t xml:space="preserve"> стро</w:t>
      </w:r>
      <w:r w:rsidRPr="00540475">
        <w:rPr>
          <w:rFonts w:ascii="Times New Roman" w:hAnsi="Times New Roman" w:cs="Times New Roman"/>
          <w:sz w:val="28"/>
          <w:szCs w:val="28"/>
        </w:rPr>
        <w:t>ение артикуляционного аппарата,</w:t>
      </w:r>
      <w:r w:rsidR="00C24000" w:rsidRPr="00540475">
        <w:rPr>
          <w:rFonts w:ascii="Times New Roman" w:hAnsi="Times New Roman" w:cs="Times New Roman"/>
          <w:sz w:val="28"/>
          <w:szCs w:val="28"/>
        </w:rPr>
        <w:t xml:space="preserve"> особенности и возможности певческого</w:t>
      </w:r>
      <w:r w:rsidRPr="00540475">
        <w:rPr>
          <w:rFonts w:ascii="Times New Roman" w:hAnsi="Times New Roman" w:cs="Times New Roman"/>
          <w:sz w:val="28"/>
          <w:szCs w:val="28"/>
        </w:rPr>
        <w:t xml:space="preserve"> голоса, гигиену певческого голоса, </w:t>
      </w:r>
      <w:r w:rsidR="00C24000" w:rsidRPr="00540475">
        <w:rPr>
          <w:rFonts w:ascii="Times New Roman" w:hAnsi="Times New Roman" w:cs="Times New Roman"/>
          <w:sz w:val="28"/>
          <w:szCs w:val="28"/>
        </w:rPr>
        <w:t>понимать по требованию педагога слов</w:t>
      </w:r>
      <w:r w:rsidRPr="00540475">
        <w:rPr>
          <w:rFonts w:ascii="Times New Roman" w:hAnsi="Times New Roman" w:cs="Times New Roman"/>
          <w:sz w:val="28"/>
          <w:szCs w:val="28"/>
        </w:rPr>
        <w:t xml:space="preserve">а – петь «мягко, нежно, легко», </w:t>
      </w:r>
      <w:r w:rsidR="00C24000" w:rsidRPr="00540475">
        <w:rPr>
          <w:rFonts w:ascii="Times New Roman" w:hAnsi="Times New Roman" w:cs="Times New Roman"/>
          <w:sz w:val="28"/>
          <w:szCs w:val="28"/>
        </w:rPr>
        <w:t xml:space="preserve">понимать элементарные дирижерские жесты и правильно следовать им (внимание, вдох, </w:t>
      </w:r>
      <w:r w:rsidR="00C24000" w:rsidRPr="00540475">
        <w:rPr>
          <w:rFonts w:ascii="Times New Roman" w:hAnsi="Times New Roman" w:cs="Times New Roman"/>
          <w:sz w:val="28"/>
          <w:szCs w:val="28"/>
        </w:rPr>
        <w:lastRenderedPageBreak/>
        <w:t xml:space="preserve">начало </w:t>
      </w:r>
      <w:proofErr w:type="spellStart"/>
      <w:r w:rsidR="00C24000" w:rsidRPr="00540475">
        <w:rPr>
          <w:rFonts w:ascii="Times New Roman" w:hAnsi="Times New Roman" w:cs="Times New Roman"/>
          <w:sz w:val="28"/>
          <w:szCs w:val="28"/>
        </w:rPr>
        <w:t>зв</w:t>
      </w:r>
      <w:r w:rsidRPr="00540475">
        <w:rPr>
          <w:rFonts w:ascii="Times New Roman" w:hAnsi="Times New Roman" w:cs="Times New Roman"/>
          <w:sz w:val="28"/>
          <w:szCs w:val="28"/>
        </w:rPr>
        <w:t>укоизвлечения</w:t>
      </w:r>
      <w:proofErr w:type="spellEnd"/>
      <w:r w:rsidRPr="00540475">
        <w:rPr>
          <w:rFonts w:ascii="Times New Roman" w:hAnsi="Times New Roman" w:cs="Times New Roman"/>
          <w:sz w:val="28"/>
          <w:szCs w:val="28"/>
        </w:rPr>
        <w:t xml:space="preserve"> и его окончание), </w:t>
      </w:r>
      <w:r w:rsidR="00C24000" w:rsidRPr="00540475">
        <w:rPr>
          <w:rFonts w:ascii="Times New Roman" w:hAnsi="Times New Roman" w:cs="Times New Roman"/>
          <w:sz w:val="28"/>
          <w:szCs w:val="28"/>
        </w:rPr>
        <w:t xml:space="preserve">место дикции в исполнительской деятельности. </w:t>
      </w:r>
    </w:p>
    <w:p w:rsidR="00C24000" w:rsidRPr="00540475" w:rsidRDefault="003C7AB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развития:</w:t>
      </w:r>
    </w:p>
    <w:p w:rsidR="00C24000"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 xml:space="preserve">Воспитанники должны развить в себе навыки певческого искусства, уметь </w:t>
      </w:r>
      <w:r w:rsidR="00C24000" w:rsidRPr="00540475">
        <w:rPr>
          <w:rFonts w:ascii="Times New Roman" w:hAnsi="Times New Roman" w:cs="Times New Roman"/>
          <w:sz w:val="28"/>
          <w:szCs w:val="28"/>
        </w:rPr>
        <w:t xml:space="preserve">правильно дышать: делать небольшой спокойный вдох, не поднимая плеч; уметь делать </w:t>
      </w:r>
      <w:proofErr w:type="spellStart"/>
      <w:r w:rsidR="00C24000" w:rsidRPr="00540475">
        <w:rPr>
          <w:rFonts w:ascii="Times New Roman" w:hAnsi="Times New Roman" w:cs="Times New Roman"/>
          <w:sz w:val="28"/>
          <w:szCs w:val="28"/>
        </w:rPr>
        <w:t>распевку</w:t>
      </w:r>
      <w:proofErr w:type="spellEnd"/>
      <w:r w:rsidR="00C24000" w:rsidRPr="00540475">
        <w:rPr>
          <w:rFonts w:ascii="Times New Roman" w:hAnsi="Times New Roman" w:cs="Times New Roman"/>
          <w:sz w:val="28"/>
          <w:szCs w:val="28"/>
        </w:rPr>
        <w:t xml:space="preserve">; </w:t>
      </w:r>
      <w:r w:rsidRPr="00540475">
        <w:rPr>
          <w:rFonts w:ascii="Times New Roman" w:hAnsi="Times New Roman" w:cs="Times New Roman"/>
          <w:sz w:val="28"/>
          <w:szCs w:val="28"/>
        </w:rPr>
        <w:t xml:space="preserve"> исполнять произведения </w:t>
      </w:r>
      <w:r w:rsidR="00C24000" w:rsidRPr="00540475">
        <w:rPr>
          <w:rFonts w:ascii="Times New Roman" w:hAnsi="Times New Roman" w:cs="Times New Roman"/>
          <w:sz w:val="28"/>
          <w:szCs w:val="28"/>
        </w:rPr>
        <w:t>выразительно, осмысленно.</w:t>
      </w:r>
    </w:p>
    <w:p w:rsidR="00C24000" w:rsidRPr="00540475" w:rsidRDefault="003C7AB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воспитания:</w:t>
      </w:r>
    </w:p>
    <w:p w:rsidR="003C7AB7" w:rsidRPr="00540475" w:rsidRDefault="003C7AB7"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Воспитанники должны  ознакомиться с сольными и хоровыми произведениями мировой и российской музыкальной культуры</w:t>
      </w:r>
      <w:r w:rsidR="00F65B07" w:rsidRPr="00540475">
        <w:rPr>
          <w:rFonts w:ascii="Times New Roman" w:hAnsi="Times New Roman" w:cs="Times New Roman"/>
          <w:sz w:val="28"/>
          <w:szCs w:val="28"/>
        </w:rPr>
        <w:t>, уважительно к ним относится.</w:t>
      </w:r>
    </w:p>
    <w:p w:rsidR="00C24000" w:rsidRPr="00BF0BE4" w:rsidRDefault="00C24000" w:rsidP="00BF0BE4">
      <w:pPr>
        <w:jc w:val="center"/>
        <w:rPr>
          <w:rFonts w:ascii="Times New Roman" w:hAnsi="Times New Roman" w:cs="Times New Roman"/>
          <w:b/>
          <w:sz w:val="28"/>
          <w:szCs w:val="28"/>
          <w:u w:val="single"/>
        </w:rPr>
      </w:pPr>
      <w:r w:rsidRPr="00BF0BE4">
        <w:rPr>
          <w:rFonts w:ascii="Times New Roman" w:hAnsi="Times New Roman" w:cs="Times New Roman"/>
          <w:b/>
          <w:sz w:val="28"/>
          <w:szCs w:val="28"/>
          <w:u w:val="single"/>
        </w:rPr>
        <w:t>Учебно-тематический план</w:t>
      </w:r>
    </w:p>
    <w:p w:rsidR="00C24000" w:rsidRPr="00540475" w:rsidRDefault="00C24000" w:rsidP="00540475">
      <w:pPr>
        <w:jc w:val="both"/>
        <w:rPr>
          <w:rFonts w:ascii="Times New Roman" w:hAnsi="Times New Roman" w:cs="Times New Roman"/>
          <w:sz w:val="28"/>
          <w:szCs w:val="28"/>
        </w:rPr>
      </w:pPr>
    </w:p>
    <w:tbl>
      <w:tblPr>
        <w:tblW w:w="9580" w:type="dxa"/>
        <w:tblLayout w:type="fixed"/>
        <w:tblCellMar>
          <w:left w:w="0" w:type="dxa"/>
          <w:right w:w="0" w:type="dxa"/>
        </w:tblCellMar>
        <w:tblLook w:val="0000" w:firstRow="0" w:lastRow="0" w:firstColumn="0" w:lastColumn="0" w:noHBand="0" w:noVBand="0"/>
      </w:tblPr>
      <w:tblGrid>
        <w:gridCol w:w="740"/>
        <w:gridCol w:w="4500"/>
        <w:gridCol w:w="1580"/>
        <w:gridCol w:w="1440"/>
        <w:gridCol w:w="1320"/>
      </w:tblGrid>
      <w:tr w:rsidR="00C24000" w:rsidRPr="00540475" w:rsidTr="00F33B1E">
        <w:trPr>
          <w:trHeight w:val="304"/>
        </w:trPr>
        <w:tc>
          <w:tcPr>
            <w:tcW w:w="740" w:type="dxa"/>
            <w:vMerge w:val="restart"/>
            <w:tcBorders>
              <w:top w:val="single" w:sz="4" w:space="0" w:color="auto"/>
              <w:left w:val="single" w:sz="4"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w:t>
            </w:r>
          </w:p>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п/п</w:t>
            </w:r>
          </w:p>
        </w:tc>
        <w:tc>
          <w:tcPr>
            <w:tcW w:w="4500" w:type="dxa"/>
            <w:vMerge w:val="restart"/>
            <w:tcBorders>
              <w:top w:val="single" w:sz="4" w:space="0" w:color="auto"/>
              <w:left w:val="single" w:sz="4"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Тема</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занятий</w:t>
            </w:r>
            <w:proofErr w:type="spellEnd"/>
          </w:p>
        </w:tc>
        <w:tc>
          <w:tcPr>
            <w:tcW w:w="4340" w:type="dxa"/>
            <w:gridSpan w:val="3"/>
            <w:tcBorders>
              <w:top w:val="single" w:sz="4" w:space="0" w:color="auto"/>
              <w:left w:val="single" w:sz="4" w:space="0" w:color="auto"/>
              <w:bottom w:val="single" w:sz="4"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Часы</w:t>
            </w:r>
            <w:proofErr w:type="spellEnd"/>
          </w:p>
        </w:tc>
      </w:tr>
      <w:tr w:rsidR="00C24000" w:rsidRPr="00540475" w:rsidTr="00F33B1E">
        <w:trPr>
          <w:trHeight w:val="1008"/>
        </w:trPr>
        <w:tc>
          <w:tcPr>
            <w:tcW w:w="740" w:type="dxa"/>
            <w:vMerge/>
            <w:tcBorders>
              <w:left w:val="single" w:sz="4" w:space="0" w:color="auto"/>
              <w:bottom w:val="single" w:sz="8"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vMerge/>
            <w:tcBorders>
              <w:left w:val="single" w:sz="4" w:space="0" w:color="auto"/>
              <w:bottom w:val="single" w:sz="8"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580" w:type="dxa"/>
            <w:tcBorders>
              <w:top w:val="single" w:sz="4" w:space="0" w:color="auto"/>
              <w:left w:val="single" w:sz="4" w:space="0" w:color="auto"/>
              <w:bottom w:val="single" w:sz="8"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Общее</w:t>
            </w:r>
            <w:proofErr w:type="spellEnd"/>
          </w:p>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кол-во</w:t>
            </w:r>
            <w:proofErr w:type="spellEnd"/>
          </w:p>
        </w:tc>
        <w:tc>
          <w:tcPr>
            <w:tcW w:w="1440" w:type="dxa"/>
            <w:tcBorders>
              <w:top w:val="single" w:sz="4" w:space="0" w:color="auto"/>
              <w:left w:val="single" w:sz="4" w:space="0" w:color="auto"/>
              <w:bottom w:val="single" w:sz="8"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Теория</w:t>
            </w:r>
            <w:proofErr w:type="spellEnd"/>
          </w:p>
        </w:tc>
        <w:tc>
          <w:tcPr>
            <w:tcW w:w="1320" w:type="dxa"/>
            <w:tcBorders>
              <w:top w:val="single" w:sz="4" w:space="0" w:color="auto"/>
              <w:left w:val="single" w:sz="4" w:space="0" w:color="auto"/>
              <w:bottom w:val="single" w:sz="8" w:space="0" w:color="auto"/>
              <w:right w:val="single" w:sz="4"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Прак</w:t>
            </w:r>
            <w:proofErr w:type="spellEnd"/>
            <w:r w:rsidRPr="00540475">
              <w:rPr>
                <w:rFonts w:ascii="Times New Roman" w:hAnsi="Times New Roman" w:cs="Times New Roman"/>
                <w:sz w:val="28"/>
                <w:szCs w:val="28"/>
                <w:lang w:val="en-US"/>
              </w:rPr>
              <w:t>-</w:t>
            </w:r>
          </w:p>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тика</w:t>
            </w:r>
            <w:proofErr w:type="spellEnd"/>
          </w:p>
        </w:tc>
      </w:tr>
      <w:tr w:rsidR="00C24000" w:rsidRPr="00540475" w:rsidTr="00C24000">
        <w:trPr>
          <w:trHeight w:val="312"/>
        </w:trPr>
        <w:tc>
          <w:tcPr>
            <w:tcW w:w="740" w:type="dxa"/>
            <w:tcBorders>
              <w:top w:val="nil"/>
              <w:left w:val="single" w:sz="8" w:space="0" w:color="auto"/>
              <w:bottom w:val="single" w:sz="8" w:space="0" w:color="auto"/>
              <w:right w:val="nil"/>
            </w:tcBorders>
            <w:vAlign w:val="bottom"/>
          </w:tcPr>
          <w:p w:rsidR="00C24000" w:rsidRPr="00540475" w:rsidRDefault="00C24000" w:rsidP="00540475">
            <w:pPr>
              <w:jc w:val="both"/>
              <w:rPr>
                <w:rFonts w:ascii="Times New Roman" w:hAnsi="Times New Roman" w:cs="Times New Roman"/>
                <w:sz w:val="28"/>
                <w:szCs w:val="28"/>
                <w:lang w:val="en-US"/>
              </w:rPr>
            </w:pPr>
          </w:p>
        </w:tc>
        <w:tc>
          <w:tcPr>
            <w:tcW w:w="6080" w:type="dxa"/>
            <w:gridSpan w:val="2"/>
            <w:tcBorders>
              <w:top w:val="nil"/>
              <w:left w:val="nil"/>
              <w:bottom w:val="single" w:sz="8" w:space="0" w:color="auto"/>
              <w:right w:val="nil"/>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Вокально-хоровая</w:t>
            </w:r>
            <w:proofErr w:type="spellEnd"/>
            <w:r w:rsidRPr="00540475">
              <w:rPr>
                <w:rFonts w:ascii="Times New Roman" w:hAnsi="Times New Roman" w:cs="Times New Roman"/>
                <w:b/>
                <w:bCs/>
                <w:sz w:val="28"/>
                <w:szCs w:val="28"/>
                <w:lang w:val="en-US"/>
              </w:rPr>
              <w:t xml:space="preserve"> </w:t>
            </w:r>
            <w:proofErr w:type="spellStart"/>
            <w:r w:rsidRPr="00540475">
              <w:rPr>
                <w:rFonts w:ascii="Times New Roman" w:hAnsi="Times New Roman" w:cs="Times New Roman"/>
                <w:b/>
                <w:bCs/>
                <w:sz w:val="28"/>
                <w:szCs w:val="28"/>
                <w:lang w:val="en-US"/>
              </w:rPr>
              <w:t>работа</w:t>
            </w:r>
            <w:proofErr w:type="spellEnd"/>
          </w:p>
        </w:tc>
        <w:tc>
          <w:tcPr>
            <w:tcW w:w="1440" w:type="dxa"/>
            <w:tcBorders>
              <w:top w:val="nil"/>
              <w:left w:val="nil"/>
              <w:bottom w:val="single" w:sz="8" w:space="0" w:color="auto"/>
              <w:right w:val="nil"/>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293"/>
        </w:trPr>
        <w:tc>
          <w:tcPr>
            <w:tcW w:w="740" w:type="dxa"/>
            <w:tcBorders>
              <w:top w:val="nil"/>
              <w:left w:val="single" w:sz="8" w:space="0" w:color="auto"/>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w:t>
            </w:r>
          </w:p>
        </w:tc>
        <w:tc>
          <w:tcPr>
            <w:tcW w:w="450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Введение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знакомство</w:t>
            </w:r>
            <w:proofErr w:type="spellEnd"/>
            <w:r w:rsidRPr="00540475">
              <w:rPr>
                <w:rFonts w:ascii="Times New Roman" w:hAnsi="Times New Roman" w:cs="Times New Roman"/>
                <w:sz w:val="28"/>
                <w:szCs w:val="28"/>
                <w:lang w:val="en-US"/>
              </w:rPr>
              <w:t xml:space="preserve"> с </w:t>
            </w:r>
            <w:proofErr w:type="spellStart"/>
            <w:r w:rsidRPr="00540475">
              <w:rPr>
                <w:rFonts w:ascii="Times New Roman" w:hAnsi="Times New Roman" w:cs="Times New Roman"/>
                <w:sz w:val="28"/>
                <w:szCs w:val="28"/>
                <w:lang w:val="en-US"/>
              </w:rPr>
              <w:t>голосовым</w:t>
            </w:r>
            <w:proofErr w:type="spellEnd"/>
          </w:p>
        </w:tc>
        <w:tc>
          <w:tcPr>
            <w:tcW w:w="158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4</w:t>
            </w:r>
          </w:p>
        </w:tc>
        <w:tc>
          <w:tcPr>
            <w:tcW w:w="144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32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r>
      <w:tr w:rsidR="00C24000" w:rsidRPr="00540475" w:rsidTr="00C24000">
        <w:trPr>
          <w:trHeight w:val="341"/>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аппаратом</w:t>
            </w:r>
            <w:proofErr w:type="spellEnd"/>
            <w:proofErr w:type="gram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312"/>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Певческая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установка</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Дыхание</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6</w:t>
            </w:r>
          </w:p>
        </w:tc>
        <w:tc>
          <w:tcPr>
            <w:tcW w:w="144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32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5</w:t>
            </w:r>
          </w:p>
        </w:tc>
      </w:tr>
      <w:tr w:rsidR="00C24000" w:rsidRPr="00540475" w:rsidTr="00C24000">
        <w:trPr>
          <w:trHeight w:val="312"/>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3.</w:t>
            </w: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Распевание</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7</w:t>
            </w:r>
          </w:p>
        </w:tc>
        <w:tc>
          <w:tcPr>
            <w:tcW w:w="144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32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6</w:t>
            </w:r>
          </w:p>
        </w:tc>
      </w:tr>
      <w:tr w:rsidR="00C24000" w:rsidRPr="00540475" w:rsidTr="00C24000">
        <w:trPr>
          <w:trHeight w:val="293"/>
        </w:trPr>
        <w:tc>
          <w:tcPr>
            <w:tcW w:w="740" w:type="dxa"/>
            <w:tcBorders>
              <w:top w:val="nil"/>
              <w:left w:val="single" w:sz="8" w:space="0" w:color="auto"/>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4.</w:t>
            </w:r>
          </w:p>
        </w:tc>
        <w:tc>
          <w:tcPr>
            <w:tcW w:w="450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Звуковедение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Использование</w:t>
            </w:r>
            <w:proofErr w:type="spellEnd"/>
          </w:p>
        </w:tc>
        <w:tc>
          <w:tcPr>
            <w:tcW w:w="1580" w:type="dxa"/>
            <w:tcBorders>
              <w:top w:val="nil"/>
              <w:left w:val="nil"/>
              <w:bottom w:val="nil"/>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13</w:t>
            </w:r>
          </w:p>
        </w:tc>
        <w:tc>
          <w:tcPr>
            <w:tcW w:w="144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4</w:t>
            </w:r>
          </w:p>
        </w:tc>
        <w:tc>
          <w:tcPr>
            <w:tcW w:w="1320" w:type="dxa"/>
            <w:tcBorders>
              <w:top w:val="nil"/>
              <w:left w:val="nil"/>
              <w:bottom w:val="nil"/>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9</w:t>
            </w:r>
          </w:p>
        </w:tc>
      </w:tr>
      <w:tr w:rsidR="00C24000" w:rsidRPr="00540475" w:rsidTr="00C24000">
        <w:trPr>
          <w:trHeight w:val="341"/>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певческих</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навыков</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293"/>
        </w:trPr>
        <w:tc>
          <w:tcPr>
            <w:tcW w:w="740" w:type="dxa"/>
            <w:tcBorders>
              <w:top w:val="nil"/>
              <w:left w:val="single" w:sz="8" w:space="0" w:color="auto"/>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5.</w:t>
            </w:r>
          </w:p>
        </w:tc>
        <w:tc>
          <w:tcPr>
            <w:tcW w:w="450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Знакомство</w:t>
            </w:r>
            <w:proofErr w:type="spellEnd"/>
            <w:r w:rsidRPr="00540475">
              <w:rPr>
                <w:rFonts w:ascii="Times New Roman" w:hAnsi="Times New Roman" w:cs="Times New Roman"/>
                <w:sz w:val="28"/>
                <w:szCs w:val="28"/>
                <w:lang w:val="en-US"/>
              </w:rPr>
              <w:t xml:space="preserve"> с </w:t>
            </w:r>
            <w:proofErr w:type="spellStart"/>
            <w:r w:rsidRPr="00540475">
              <w:rPr>
                <w:rFonts w:ascii="Times New Roman" w:hAnsi="Times New Roman" w:cs="Times New Roman"/>
                <w:sz w:val="28"/>
                <w:szCs w:val="28"/>
                <w:lang w:val="en-US"/>
              </w:rPr>
              <w:t>различной</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манерой</w:t>
            </w:r>
            <w:proofErr w:type="spellEnd"/>
          </w:p>
        </w:tc>
        <w:tc>
          <w:tcPr>
            <w:tcW w:w="1580" w:type="dxa"/>
            <w:tcBorders>
              <w:top w:val="nil"/>
              <w:left w:val="nil"/>
              <w:bottom w:val="nil"/>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14</w:t>
            </w:r>
          </w:p>
        </w:tc>
        <w:tc>
          <w:tcPr>
            <w:tcW w:w="144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320" w:type="dxa"/>
            <w:tcBorders>
              <w:top w:val="nil"/>
              <w:left w:val="nil"/>
              <w:bottom w:val="nil"/>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lang w:val="en-US"/>
              </w:rPr>
              <w:t>1</w:t>
            </w:r>
            <w:r w:rsidRPr="00540475">
              <w:rPr>
                <w:rFonts w:ascii="Times New Roman" w:hAnsi="Times New Roman" w:cs="Times New Roman"/>
                <w:sz w:val="28"/>
                <w:szCs w:val="28"/>
              </w:rPr>
              <w:t>2</w:t>
            </w:r>
          </w:p>
        </w:tc>
      </w:tr>
      <w:tr w:rsidR="00C24000" w:rsidRPr="00540475" w:rsidTr="00C24000">
        <w:trPr>
          <w:trHeight w:val="341"/>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пения</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Дикция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Артикуляция</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293"/>
        </w:trPr>
        <w:tc>
          <w:tcPr>
            <w:tcW w:w="740" w:type="dxa"/>
            <w:tcBorders>
              <w:top w:val="nil"/>
              <w:left w:val="single" w:sz="8" w:space="0" w:color="auto"/>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6.</w:t>
            </w:r>
          </w:p>
        </w:tc>
        <w:tc>
          <w:tcPr>
            <w:tcW w:w="450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Беседа</w:t>
            </w:r>
            <w:proofErr w:type="spellEnd"/>
            <w:r w:rsidRPr="00540475">
              <w:rPr>
                <w:rFonts w:ascii="Times New Roman" w:hAnsi="Times New Roman" w:cs="Times New Roman"/>
                <w:sz w:val="28"/>
                <w:szCs w:val="28"/>
                <w:lang w:val="en-US"/>
              </w:rPr>
              <w:t xml:space="preserve"> о </w:t>
            </w:r>
            <w:proofErr w:type="spellStart"/>
            <w:r w:rsidRPr="00540475">
              <w:rPr>
                <w:rFonts w:ascii="Times New Roman" w:hAnsi="Times New Roman" w:cs="Times New Roman"/>
                <w:sz w:val="28"/>
                <w:szCs w:val="28"/>
                <w:lang w:val="en-US"/>
              </w:rPr>
              <w:t>гигиене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певческого</w:t>
            </w:r>
            <w:proofErr w:type="spellEnd"/>
          </w:p>
        </w:tc>
        <w:tc>
          <w:tcPr>
            <w:tcW w:w="158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44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32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r>
      <w:tr w:rsidR="00C24000" w:rsidRPr="00540475" w:rsidTr="00C24000">
        <w:trPr>
          <w:trHeight w:val="341"/>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голоса</w:t>
            </w:r>
            <w:proofErr w:type="spellEnd"/>
            <w:proofErr w:type="gram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293"/>
        </w:trPr>
        <w:tc>
          <w:tcPr>
            <w:tcW w:w="740" w:type="dxa"/>
            <w:tcBorders>
              <w:top w:val="nil"/>
              <w:left w:val="single" w:sz="8" w:space="0" w:color="auto"/>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7.</w:t>
            </w:r>
          </w:p>
        </w:tc>
        <w:tc>
          <w:tcPr>
            <w:tcW w:w="450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Сценическая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культура</w:t>
            </w:r>
            <w:proofErr w:type="spellEnd"/>
            <w:r w:rsidRPr="00540475">
              <w:rPr>
                <w:rFonts w:ascii="Times New Roman" w:hAnsi="Times New Roman" w:cs="Times New Roman"/>
                <w:sz w:val="28"/>
                <w:szCs w:val="28"/>
                <w:lang w:val="en-US"/>
              </w:rPr>
              <w:t xml:space="preserve"> и</w:t>
            </w:r>
          </w:p>
        </w:tc>
        <w:tc>
          <w:tcPr>
            <w:tcW w:w="158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14</w:t>
            </w:r>
          </w:p>
        </w:tc>
        <w:tc>
          <w:tcPr>
            <w:tcW w:w="144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320" w:type="dxa"/>
            <w:tcBorders>
              <w:top w:val="nil"/>
              <w:left w:val="nil"/>
              <w:bottom w:val="nil"/>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12</w:t>
            </w:r>
          </w:p>
        </w:tc>
      </w:tr>
      <w:tr w:rsidR="00C24000" w:rsidRPr="00540475" w:rsidTr="00C24000">
        <w:trPr>
          <w:trHeight w:val="341"/>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сценический</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образ</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312"/>
        </w:trPr>
        <w:tc>
          <w:tcPr>
            <w:tcW w:w="740" w:type="dxa"/>
            <w:tcBorders>
              <w:top w:val="nil"/>
              <w:left w:val="single" w:sz="8" w:space="0" w:color="auto"/>
              <w:bottom w:val="single" w:sz="8" w:space="0" w:color="auto"/>
              <w:right w:val="nil"/>
            </w:tcBorders>
            <w:vAlign w:val="bottom"/>
          </w:tcPr>
          <w:p w:rsidR="00C24000" w:rsidRPr="00540475" w:rsidRDefault="00C24000" w:rsidP="00540475">
            <w:pPr>
              <w:jc w:val="both"/>
              <w:rPr>
                <w:rFonts w:ascii="Times New Roman" w:hAnsi="Times New Roman" w:cs="Times New Roman"/>
                <w:sz w:val="28"/>
                <w:szCs w:val="28"/>
                <w:lang w:val="en-US"/>
              </w:rPr>
            </w:pPr>
          </w:p>
        </w:tc>
        <w:tc>
          <w:tcPr>
            <w:tcW w:w="7520" w:type="dxa"/>
            <w:gridSpan w:val="3"/>
            <w:tcBorders>
              <w:top w:val="nil"/>
              <w:left w:val="nil"/>
              <w:bottom w:val="single" w:sz="8" w:space="0" w:color="auto"/>
              <w:right w:val="nil"/>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Концертно-исполнительская</w:t>
            </w:r>
            <w:proofErr w:type="spellEnd"/>
            <w:r w:rsidRPr="00540475">
              <w:rPr>
                <w:rFonts w:ascii="Times New Roman" w:hAnsi="Times New Roman" w:cs="Times New Roman"/>
                <w:b/>
                <w:bCs/>
                <w:sz w:val="28"/>
                <w:szCs w:val="28"/>
                <w:lang w:val="en-US"/>
              </w:rPr>
              <w:t xml:space="preserve"> </w:t>
            </w:r>
            <w:proofErr w:type="spellStart"/>
            <w:r w:rsidRPr="00540475">
              <w:rPr>
                <w:rFonts w:ascii="Times New Roman" w:hAnsi="Times New Roman" w:cs="Times New Roman"/>
                <w:b/>
                <w:bCs/>
                <w:sz w:val="28"/>
                <w:szCs w:val="28"/>
                <w:lang w:val="en-US"/>
              </w:rPr>
              <w:t>деятельность</w:t>
            </w:r>
            <w:proofErr w:type="spellEnd"/>
          </w:p>
        </w:tc>
        <w:tc>
          <w:tcPr>
            <w:tcW w:w="132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r>
      <w:tr w:rsidR="00C24000" w:rsidRPr="00540475" w:rsidTr="00C24000">
        <w:trPr>
          <w:trHeight w:val="312"/>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lastRenderedPageBreak/>
              <w:t>8.</w:t>
            </w: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Праздники</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выступления</w:t>
            </w:r>
            <w:proofErr w:type="spellEnd"/>
            <w:r w:rsidRPr="00540475">
              <w:rPr>
                <w:rFonts w:ascii="Times New Roman" w:hAnsi="Times New Roman" w:cs="Times New Roman"/>
                <w:sz w:val="28"/>
                <w:szCs w:val="28"/>
                <w:lang w:val="en-US"/>
              </w:rPr>
              <w:t>.</w:t>
            </w:r>
          </w:p>
        </w:tc>
        <w:tc>
          <w:tcPr>
            <w:tcW w:w="158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8</w:t>
            </w:r>
          </w:p>
        </w:tc>
        <w:tc>
          <w:tcPr>
            <w:tcW w:w="144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132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8</w:t>
            </w:r>
          </w:p>
        </w:tc>
      </w:tr>
      <w:tr w:rsidR="00C24000" w:rsidRPr="00540475" w:rsidTr="00C24000">
        <w:trPr>
          <w:trHeight w:val="312"/>
        </w:trPr>
        <w:tc>
          <w:tcPr>
            <w:tcW w:w="740" w:type="dxa"/>
            <w:tcBorders>
              <w:top w:val="nil"/>
              <w:left w:val="single" w:sz="8" w:space="0" w:color="auto"/>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
        </w:tc>
        <w:tc>
          <w:tcPr>
            <w:tcW w:w="4500" w:type="dxa"/>
            <w:tcBorders>
              <w:top w:val="nil"/>
              <w:left w:val="nil"/>
              <w:bottom w:val="single" w:sz="8" w:space="0" w:color="auto"/>
              <w:right w:val="single" w:sz="8" w:space="0" w:color="auto"/>
            </w:tcBorders>
            <w:vAlign w:val="bottom"/>
          </w:tcPr>
          <w:p w:rsidR="00C24000" w:rsidRPr="00540475" w:rsidRDefault="00C24000"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Итого</w:t>
            </w:r>
            <w:proofErr w:type="spellEnd"/>
          </w:p>
        </w:tc>
        <w:tc>
          <w:tcPr>
            <w:tcW w:w="158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b/>
                <w:bCs/>
                <w:sz w:val="28"/>
                <w:szCs w:val="28"/>
              </w:rPr>
              <w:t>68</w:t>
            </w:r>
          </w:p>
        </w:tc>
        <w:tc>
          <w:tcPr>
            <w:tcW w:w="144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b/>
                <w:bCs/>
                <w:sz w:val="28"/>
                <w:szCs w:val="28"/>
              </w:rPr>
              <w:t>14</w:t>
            </w:r>
          </w:p>
        </w:tc>
        <w:tc>
          <w:tcPr>
            <w:tcW w:w="1320" w:type="dxa"/>
            <w:tcBorders>
              <w:top w:val="nil"/>
              <w:left w:val="nil"/>
              <w:bottom w:val="single" w:sz="8" w:space="0" w:color="auto"/>
              <w:right w:val="single" w:sz="8" w:space="0" w:color="auto"/>
            </w:tcBorders>
            <w:vAlign w:val="bottom"/>
          </w:tcPr>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b/>
                <w:bCs/>
                <w:sz w:val="28"/>
                <w:szCs w:val="28"/>
              </w:rPr>
              <w:t>54</w:t>
            </w:r>
          </w:p>
        </w:tc>
      </w:tr>
    </w:tbl>
    <w:p w:rsidR="00C24000" w:rsidRPr="00540475" w:rsidRDefault="00C24000" w:rsidP="00540475">
      <w:pPr>
        <w:jc w:val="both"/>
        <w:rPr>
          <w:rFonts w:ascii="Times New Roman" w:hAnsi="Times New Roman" w:cs="Times New Roman"/>
          <w:sz w:val="28"/>
          <w:szCs w:val="28"/>
        </w:rPr>
      </w:pPr>
    </w:p>
    <w:p w:rsidR="00C24000" w:rsidRPr="00F855DC" w:rsidRDefault="00C24000" w:rsidP="00F855DC">
      <w:pPr>
        <w:jc w:val="center"/>
        <w:rPr>
          <w:rFonts w:ascii="Times New Roman" w:hAnsi="Times New Roman" w:cs="Times New Roman"/>
          <w:sz w:val="28"/>
          <w:szCs w:val="28"/>
          <w:u w:val="single"/>
        </w:rPr>
      </w:pPr>
      <w:r w:rsidRPr="00F855DC">
        <w:rPr>
          <w:rFonts w:ascii="Times New Roman" w:hAnsi="Times New Roman" w:cs="Times New Roman"/>
          <w:sz w:val="28"/>
          <w:szCs w:val="28"/>
          <w:u w:val="single"/>
        </w:rPr>
        <w:t>Содержание 1 года обучения.</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1. Введение. Знакомс</w:t>
      </w:r>
      <w:r w:rsidR="00F855DC">
        <w:rPr>
          <w:rFonts w:ascii="Times New Roman" w:hAnsi="Times New Roman" w:cs="Times New Roman"/>
          <w:sz w:val="28"/>
          <w:szCs w:val="28"/>
        </w:rPr>
        <w:t>тво с голосовым аппаратом. (4ч)</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Инструктаж по ТБ, правила поведения на занятиях. Искусство пения – искусство души и для души.</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Музыка в нашей жизни. Роль и место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«Ни слуха, ни голоса» и перспективы научиться петь. Как пользоваться природными данными и развивать вокальные способности.</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Диагностические занятия – знакомство с детьми, изучение способности к пению.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2.П</w:t>
      </w:r>
      <w:r w:rsidR="003B6E0B" w:rsidRPr="00540475">
        <w:rPr>
          <w:rFonts w:ascii="Times New Roman" w:hAnsi="Times New Roman" w:cs="Times New Roman"/>
          <w:sz w:val="28"/>
          <w:szCs w:val="28"/>
        </w:rPr>
        <w:t>евческая установка. Дыхание.  (</w:t>
      </w:r>
      <w:r w:rsidRPr="00540475">
        <w:rPr>
          <w:rFonts w:ascii="Times New Roman" w:hAnsi="Times New Roman" w:cs="Times New Roman"/>
          <w:sz w:val="28"/>
          <w:szCs w:val="28"/>
        </w:rPr>
        <w:t xml:space="preserve">6ч)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Теория: </w:t>
      </w:r>
    </w:p>
    <w:p w:rsidR="0015215A"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Опыт пения как </w:t>
      </w:r>
      <w:proofErr w:type="spellStart"/>
      <w:r w:rsidRPr="00540475">
        <w:rPr>
          <w:rFonts w:ascii="Times New Roman" w:hAnsi="Times New Roman" w:cs="Times New Roman"/>
          <w:sz w:val="28"/>
          <w:szCs w:val="28"/>
        </w:rPr>
        <w:t>экспульсивный</w:t>
      </w:r>
      <w:proofErr w:type="spellEnd"/>
      <w:r w:rsidRPr="00540475">
        <w:rPr>
          <w:rFonts w:ascii="Times New Roman" w:hAnsi="Times New Roman" w:cs="Times New Roman"/>
          <w:sz w:val="28"/>
          <w:szCs w:val="28"/>
        </w:rPr>
        <w:t xml:space="preserve"> акт (экс – наружу), т.е. действия связанные с выведением наружу – выдувание. Количество воздуха необхо</w:t>
      </w:r>
      <w:r w:rsidR="0015215A" w:rsidRPr="00540475">
        <w:rPr>
          <w:rFonts w:ascii="Times New Roman" w:hAnsi="Times New Roman" w:cs="Times New Roman"/>
          <w:sz w:val="28"/>
          <w:szCs w:val="28"/>
        </w:rPr>
        <w:t xml:space="preserve">димое для пения. Малое дыхание. </w:t>
      </w:r>
      <w:r w:rsidRPr="00540475">
        <w:rPr>
          <w:rFonts w:ascii="Times New Roman" w:hAnsi="Times New Roman" w:cs="Times New Roman"/>
          <w:sz w:val="28"/>
          <w:szCs w:val="28"/>
        </w:rPr>
        <w:t xml:space="preserve">«Ни одна частичка воздуха не должна выйти из гортани, не превратившись в звук»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Дыхательная гимнастика.</w:t>
      </w:r>
    </w:p>
    <w:p w:rsidR="00C24000" w:rsidRPr="00540475" w:rsidRDefault="003B6E0B" w:rsidP="00540475">
      <w:pPr>
        <w:jc w:val="both"/>
        <w:rPr>
          <w:rFonts w:ascii="Times New Roman" w:hAnsi="Times New Roman" w:cs="Times New Roman"/>
          <w:sz w:val="28"/>
          <w:szCs w:val="28"/>
        </w:rPr>
      </w:pPr>
      <w:r w:rsidRPr="00540475">
        <w:rPr>
          <w:rFonts w:ascii="Times New Roman" w:hAnsi="Times New Roman" w:cs="Times New Roman"/>
          <w:sz w:val="28"/>
          <w:szCs w:val="28"/>
        </w:rPr>
        <w:t>3. Распевание (7</w:t>
      </w:r>
      <w:r w:rsidR="0015215A" w:rsidRPr="00540475">
        <w:rPr>
          <w:rFonts w:ascii="Times New Roman" w:hAnsi="Times New Roman" w:cs="Times New Roman"/>
          <w:sz w:val="28"/>
          <w:szCs w:val="28"/>
        </w:rPr>
        <w:t xml:space="preserve"> ч).</w:t>
      </w:r>
    </w:p>
    <w:p w:rsidR="0015215A"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Теория: </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Правила вокальных упражнений. Правильное </w:t>
      </w:r>
      <w:r w:rsidR="0032750C" w:rsidRPr="00540475">
        <w:rPr>
          <w:rFonts w:ascii="Times New Roman" w:hAnsi="Times New Roman" w:cs="Times New Roman"/>
          <w:sz w:val="28"/>
          <w:szCs w:val="28"/>
        </w:rPr>
        <w:t>дыхание. Точное интонирование, ч</w:t>
      </w:r>
      <w:r w:rsidRPr="00540475">
        <w:rPr>
          <w:rFonts w:ascii="Times New Roman" w:hAnsi="Times New Roman" w:cs="Times New Roman"/>
          <w:sz w:val="28"/>
          <w:szCs w:val="28"/>
        </w:rPr>
        <w:t>еткое произношение. Ровность тембра всех зв</w:t>
      </w:r>
      <w:r w:rsidR="0015215A" w:rsidRPr="00540475">
        <w:rPr>
          <w:rFonts w:ascii="Times New Roman" w:hAnsi="Times New Roman" w:cs="Times New Roman"/>
          <w:sz w:val="28"/>
          <w:szCs w:val="28"/>
        </w:rPr>
        <w:t xml:space="preserve">уков при выполнении упражнений. </w:t>
      </w:r>
      <w:r w:rsidRPr="00540475">
        <w:rPr>
          <w:rFonts w:ascii="Times New Roman" w:hAnsi="Times New Roman" w:cs="Times New Roman"/>
          <w:sz w:val="28"/>
          <w:szCs w:val="28"/>
        </w:rPr>
        <w:t xml:space="preserve">Важность работы над звуком. Продолжительность </w:t>
      </w:r>
      <w:proofErr w:type="spellStart"/>
      <w:r w:rsidRPr="00540475">
        <w:rPr>
          <w:rFonts w:ascii="Times New Roman" w:hAnsi="Times New Roman" w:cs="Times New Roman"/>
          <w:sz w:val="28"/>
          <w:szCs w:val="28"/>
        </w:rPr>
        <w:t>распевки</w:t>
      </w:r>
      <w:proofErr w:type="spellEnd"/>
      <w:r w:rsidRPr="00540475">
        <w:rPr>
          <w:rFonts w:ascii="Times New Roman" w:hAnsi="Times New Roman" w:cs="Times New Roman"/>
          <w:sz w:val="28"/>
          <w:szCs w:val="28"/>
        </w:rPr>
        <w:t xml:space="preserve">. Требования к организации </w:t>
      </w:r>
      <w:proofErr w:type="spellStart"/>
      <w:r w:rsidRPr="00540475">
        <w:rPr>
          <w:rFonts w:ascii="Times New Roman" w:hAnsi="Times New Roman" w:cs="Times New Roman"/>
          <w:sz w:val="28"/>
          <w:szCs w:val="28"/>
        </w:rPr>
        <w:t>распевки</w:t>
      </w:r>
      <w:proofErr w:type="spellEnd"/>
      <w:r w:rsidRPr="00540475">
        <w:rPr>
          <w:rFonts w:ascii="Times New Roman" w:hAnsi="Times New Roman" w:cs="Times New Roman"/>
          <w:sz w:val="28"/>
          <w:szCs w:val="28"/>
        </w:rPr>
        <w:t xml:space="preserve">. Порядок </w:t>
      </w:r>
      <w:proofErr w:type="spellStart"/>
      <w:r w:rsidRPr="00540475">
        <w:rPr>
          <w:rFonts w:ascii="Times New Roman" w:hAnsi="Times New Roman" w:cs="Times New Roman"/>
          <w:sz w:val="28"/>
          <w:szCs w:val="28"/>
        </w:rPr>
        <w:t>распевки</w:t>
      </w:r>
      <w:proofErr w:type="spellEnd"/>
      <w:r w:rsidRPr="00540475">
        <w:rPr>
          <w:rFonts w:ascii="Times New Roman" w:hAnsi="Times New Roman" w:cs="Times New Roman"/>
          <w:sz w:val="28"/>
          <w:szCs w:val="28"/>
        </w:rPr>
        <w:t xml:space="preserve">. </w:t>
      </w:r>
      <w:proofErr w:type="gramStart"/>
      <w:r w:rsidRPr="00540475">
        <w:rPr>
          <w:rFonts w:ascii="Times New Roman" w:hAnsi="Times New Roman" w:cs="Times New Roman"/>
          <w:sz w:val="28"/>
          <w:szCs w:val="28"/>
        </w:rPr>
        <w:t>Нотные примеры в «</w:t>
      </w:r>
      <w:r w:rsidR="0015215A" w:rsidRPr="00540475">
        <w:rPr>
          <w:rFonts w:ascii="Times New Roman" w:hAnsi="Times New Roman" w:cs="Times New Roman"/>
          <w:sz w:val="28"/>
          <w:szCs w:val="28"/>
        </w:rPr>
        <w:t>до мажор» условной тональности.</w:t>
      </w:r>
      <w:proofErr w:type="gramEnd"/>
      <w:r w:rsidR="0015215A" w:rsidRPr="00540475">
        <w:rPr>
          <w:rFonts w:ascii="Times New Roman" w:hAnsi="Times New Roman" w:cs="Times New Roman"/>
          <w:sz w:val="28"/>
          <w:szCs w:val="28"/>
        </w:rPr>
        <w:t xml:space="preserve">  </w:t>
      </w:r>
      <w:r w:rsidRPr="00540475">
        <w:rPr>
          <w:rFonts w:ascii="Times New Roman" w:hAnsi="Times New Roman" w:cs="Times New Roman"/>
          <w:sz w:val="28"/>
          <w:szCs w:val="28"/>
        </w:rPr>
        <w:t xml:space="preserve">Использование скороговорки на начало </w:t>
      </w:r>
      <w:proofErr w:type="spellStart"/>
      <w:r w:rsidRPr="00540475">
        <w:rPr>
          <w:rFonts w:ascii="Times New Roman" w:hAnsi="Times New Roman" w:cs="Times New Roman"/>
          <w:sz w:val="28"/>
          <w:szCs w:val="28"/>
        </w:rPr>
        <w:t>распевки</w:t>
      </w:r>
      <w:proofErr w:type="spellEnd"/>
      <w:r w:rsidRPr="00540475">
        <w:rPr>
          <w:rFonts w:ascii="Times New Roman" w:hAnsi="Times New Roman" w:cs="Times New Roman"/>
          <w:sz w:val="28"/>
          <w:szCs w:val="28"/>
        </w:rPr>
        <w:t>.</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Упражнения по распеванию. Задачи занятий: научить учащегося правильно выполнят</w:t>
      </w:r>
      <w:r w:rsidR="0015215A" w:rsidRPr="00540475">
        <w:rPr>
          <w:rFonts w:ascii="Times New Roman" w:hAnsi="Times New Roman" w:cs="Times New Roman"/>
          <w:sz w:val="28"/>
          <w:szCs w:val="28"/>
        </w:rPr>
        <w:t xml:space="preserve">ь </w:t>
      </w:r>
      <w:proofErr w:type="spellStart"/>
      <w:r w:rsidR="0015215A" w:rsidRPr="00540475">
        <w:rPr>
          <w:rFonts w:ascii="Times New Roman" w:hAnsi="Times New Roman" w:cs="Times New Roman"/>
          <w:sz w:val="28"/>
          <w:szCs w:val="28"/>
        </w:rPr>
        <w:t>распевки</w:t>
      </w:r>
      <w:proofErr w:type="spellEnd"/>
      <w:r w:rsidR="0015215A" w:rsidRPr="00540475">
        <w:rPr>
          <w:rFonts w:ascii="Times New Roman" w:hAnsi="Times New Roman" w:cs="Times New Roman"/>
          <w:sz w:val="28"/>
          <w:szCs w:val="28"/>
        </w:rPr>
        <w:t xml:space="preserve">.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4</w:t>
      </w:r>
      <w:r w:rsidR="00C24000" w:rsidRPr="00540475">
        <w:rPr>
          <w:rFonts w:ascii="Times New Roman" w:hAnsi="Times New Roman" w:cs="Times New Roman"/>
          <w:sz w:val="28"/>
          <w:szCs w:val="28"/>
        </w:rPr>
        <w:t xml:space="preserve">. </w:t>
      </w:r>
      <w:proofErr w:type="spellStart"/>
      <w:r w:rsidR="00C24000" w:rsidRPr="00540475">
        <w:rPr>
          <w:rFonts w:ascii="Times New Roman" w:hAnsi="Times New Roman" w:cs="Times New Roman"/>
          <w:sz w:val="28"/>
          <w:szCs w:val="28"/>
        </w:rPr>
        <w:t>Звуковедение</w:t>
      </w:r>
      <w:proofErr w:type="spellEnd"/>
      <w:r w:rsidR="00C24000" w:rsidRPr="00540475">
        <w:rPr>
          <w:rFonts w:ascii="Times New Roman" w:hAnsi="Times New Roman" w:cs="Times New Roman"/>
          <w:sz w:val="28"/>
          <w:szCs w:val="28"/>
        </w:rPr>
        <w:t>. Использо</w:t>
      </w:r>
      <w:r w:rsidRPr="00540475">
        <w:rPr>
          <w:rFonts w:ascii="Times New Roman" w:hAnsi="Times New Roman" w:cs="Times New Roman"/>
          <w:sz w:val="28"/>
          <w:szCs w:val="28"/>
        </w:rPr>
        <w:t xml:space="preserve">вание певческих </w:t>
      </w:r>
      <w:r w:rsidR="003B6E0B" w:rsidRPr="00540475">
        <w:rPr>
          <w:rFonts w:ascii="Times New Roman" w:hAnsi="Times New Roman" w:cs="Times New Roman"/>
          <w:sz w:val="28"/>
          <w:szCs w:val="28"/>
        </w:rPr>
        <w:t>навыков. (13</w:t>
      </w:r>
      <w:r w:rsidRPr="00540475">
        <w:rPr>
          <w:rFonts w:ascii="Times New Roman" w:hAnsi="Times New Roman" w:cs="Times New Roman"/>
          <w:sz w:val="28"/>
          <w:szCs w:val="28"/>
        </w:rPr>
        <w:t xml:space="preserve"> ч)</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Звук и механизм его извлечения.</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 Координационно-тренировочные упражнения.</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Блок 1.</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1. Поиск вибрации: на губах (М) – на губной гармошке, расческе без оценки качества звуков.</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w:t>
      </w:r>
      <w:r w:rsidR="0015215A" w:rsidRPr="00540475">
        <w:rPr>
          <w:rFonts w:ascii="Times New Roman" w:hAnsi="Times New Roman" w:cs="Times New Roman"/>
          <w:sz w:val="28"/>
          <w:szCs w:val="28"/>
        </w:rPr>
        <w:t xml:space="preserve"> как жужжание. Звук из глубины.</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3. Стимулирование губ на освобождение и расширение зоны вибрации (звук Б), подключая деки губ. Пальцем касаемся губ при движении вве</w:t>
      </w:r>
      <w:r w:rsidR="0015215A" w:rsidRPr="00540475">
        <w:rPr>
          <w:rFonts w:ascii="Times New Roman" w:hAnsi="Times New Roman" w:cs="Times New Roman"/>
          <w:sz w:val="28"/>
          <w:szCs w:val="28"/>
        </w:rPr>
        <w:t>рх-вниз до свободного движения.</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4. Губы расслаблены, выдуваем поток воздуха с вибрац</w:t>
      </w:r>
      <w:r w:rsidR="0015215A" w:rsidRPr="00540475">
        <w:rPr>
          <w:rFonts w:ascii="Times New Roman" w:hAnsi="Times New Roman" w:cs="Times New Roman"/>
          <w:sz w:val="28"/>
          <w:szCs w:val="28"/>
        </w:rPr>
        <w:t>ией «ММ»: от щек по всему лицу.</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5. Вдуваем вибрацию сквозь губы (вздох облегчения, касание звука, вибрации «</w:t>
      </w:r>
      <w:proofErr w:type="spellStart"/>
      <w:r w:rsidRPr="00540475">
        <w:rPr>
          <w:rFonts w:ascii="Times New Roman" w:hAnsi="Times New Roman" w:cs="Times New Roman"/>
          <w:sz w:val="28"/>
          <w:szCs w:val="28"/>
        </w:rPr>
        <w:t>ммм</w:t>
      </w:r>
      <w:proofErr w:type="spellEnd"/>
      <w:r w:rsidRPr="00540475">
        <w:rPr>
          <w:rFonts w:ascii="Times New Roman" w:hAnsi="Times New Roman" w:cs="Times New Roman"/>
          <w:sz w:val="28"/>
          <w:szCs w:val="28"/>
        </w:rPr>
        <w:t>»).</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Упра</w:t>
      </w:r>
      <w:r w:rsidR="0015215A" w:rsidRPr="00540475">
        <w:rPr>
          <w:rFonts w:ascii="Times New Roman" w:hAnsi="Times New Roman" w:cs="Times New Roman"/>
          <w:sz w:val="28"/>
          <w:szCs w:val="28"/>
        </w:rPr>
        <w:t>жнение 6. Вибрация внутри тела.</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5</w:t>
      </w:r>
      <w:r w:rsidR="00C24000" w:rsidRPr="00540475">
        <w:rPr>
          <w:rFonts w:ascii="Times New Roman" w:hAnsi="Times New Roman" w:cs="Times New Roman"/>
          <w:sz w:val="28"/>
          <w:szCs w:val="28"/>
        </w:rPr>
        <w:t>. Знакомство с различной манерой</w:t>
      </w:r>
      <w:r w:rsidR="003B6E0B" w:rsidRPr="00540475">
        <w:rPr>
          <w:rFonts w:ascii="Times New Roman" w:hAnsi="Times New Roman" w:cs="Times New Roman"/>
          <w:sz w:val="28"/>
          <w:szCs w:val="28"/>
        </w:rPr>
        <w:t xml:space="preserve"> пения. Дикция. Артикуляция. (14</w:t>
      </w:r>
      <w:r w:rsidR="00C24000" w:rsidRPr="00540475">
        <w:rPr>
          <w:rFonts w:ascii="Times New Roman" w:hAnsi="Times New Roman" w:cs="Times New Roman"/>
          <w:sz w:val="28"/>
          <w:szCs w:val="28"/>
        </w:rPr>
        <w:t xml:space="preserve"> ч)</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История вокальных стилей. Классическая музыка. Жанры вокального исполнения. Взаимосвязь речи и пения, как проявлений голосовой активности: общее и отличное. Важность умения говорить правильно в жизни человека. Артикуляция как работа органов речи (губ,</w:t>
      </w:r>
      <w:r w:rsidR="0015215A" w:rsidRPr="00540475">
        <w:rPr>
          <w:rFonts w:ascii="Times New Roman" w:hAnsi="Times New Roman" w:cs="Times New Roman"/>
          <w:sz w:val="28"/>
          <w:szCs w:val="28"/>
        </w:rPr>
        <w:t xml:space="preserve"> языка, мягкого нёба, голосовых </w:t>
      </w:r>
      <w:r w:rsidRPr="00540475">
        <w:rPr>
          <w:rFonts w:ascii="Times New Roman" w:hAnsi="Times New Roman" w:cs="Times New Roman"/>
          <w:sz w:val="28"/>
          <w:szCs w:val="28"/>
        </w:rPr>
        <w:t>связок) необходимая д</w:t>
      </w:r>
      <w:r w:rsidR="0015215A" w:rsidRPr="00540475">
        <w:rPr>
          <w:rFonts w:ascii="Times New Roman" w:hAnsi="Times New Roman" w:cs="Times New Roman"/>
          <w:sz w:val="28"/>
          <w:szCs w:val="28"/>
        </w:rPr>
        <w:t>ля  произнесения</w:t>
      </w:r>
      <w:r w:rsidR="0015215A" w:rsidRPr="00540475">
        <w:rPr>
          <w:rFonts w:ascii="Times New Roman" w:hAnsi="Times New Roman" w:cs="Times New Roman"/>
          <w:sz w:val="28"/>
          <w:szCs w:val="28"/>
        </w:rPr>
        <w:tab/>
        <w:t xml:space="preserve">известного звука речи. Переход от </w:t>
      </w:r>
      <w:r w:rsidRPr="00540475">
        <w:rPr>
          <w:rFonts w:ascii="Times New Roman" w:hAnsi="Times New Roman" w:cs="Times New Roman"/>
          <w:sz w:val="28"/>
          <w:szCs w:val="28"/>
        </w:rPr>
        <w:t>гласной к согласной и наоборот.</w:t>
      </w:r>
      <w:r w:rsidRPr="00540475">
        <w:rPr>
          <w:rFonts w:ascii="Times New Roman" w:hAnsi="Times New Roman" w:cs="Times New Roman"/>
          <w:sz w:val="28"/>
          <w:szCs w:val="28"/>
        </w:rPr>
        <w:tab/>
      </w:r>
      <w:r w:rsidRPr="00540475">
        <w:rPr>
          <w:rFonts w:ascii="Times New Roman" w:hAnsi="Times New Roman" w:cs="Times New Roman"/>
          <w:sz w:val="28"/>
          <w:szCs w:val="28"/>
        </w:rPr>
        <w:tab/>
      </w:r>
      <w:r w:rsidRPr="00540475">
        <w:rPr>
          <w:rFonts w:ascii="Times New Roman" w:hAnsi="Times New Roman" w:cs="Times New Roman"/>
          <w:sz w:val="28"/>
          <w:szCs w:val="28"/>
        </w:rPr>
        <w:tab/>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w:t>
      </w:r>
      <w:r w:rsidR="0015215A" w:rsidRPr="00540475">
        <w:rPr>
          <w:rFonts w:ascii="Times New Roman" w:hAnsi="Times New Roman" w:cs="Times New Roman"/>
          <w:sz w:val="28"/>
          <w:szCs w:val="28"/>
        </w:rPr>
        <w:t xml:space="preserve">тика:  Групповое  прослушивание исполнения великих вокалистов и </w:t>
      </w:r>
      <w:r w:rsidRPr="00540475">
        <w:rPr>
          <w:rFonts w:ascii="Times New Roman" w:hAnsi="Times New Roman" w:cs="Times New Roman"/>
          <w:sz w:val="28"/>
          <w:szCs w:val="28"/>
        </w:rPr>
        <w:t>обсуждение манеры и стиля исполнения.</w:t>
      </w:r>
      <w:r w:rsidR="0015215A" w:rsidRPr="00540475">
        <w:rPr>
          <w:rFonts w:ascii="Times New Roman" w:hAnsi="Times New Roman" w:cs="Times New Roman"/>
          <w:sz w:val="28"/>
          <w:szCs w:val="28"/>
        </w:rPr>
        <w:t xml:space="preserve"> Артикуляционная гимнастика</w:t>
      </w:r>
      <w:proofErr w:type="gramStart"/>
      <w:r w:rsidR="0015215A" w:rsidRPr="00540475">
        <w:rPr>
          <w:rFonts w:ascii="Times New Roman" w:hAnsi="Times New Roman" w:cs="Times New Roman"/>
          <w:sz w:val="28"/>
          <w:szCs w:val="28"/>
        </w:rPr>
        <w:t xml:space="preserve"> </w:t>
      </w:r>
      <w:r w:rsidRPr="00540475">
        <w:rPr>
          <w:rFonts w:ascii="Times New Roman" w:hAnsi="Times New Roman" w:cs="Times New Roman"/>
          <w:sz w:val="28"/>
          <w:szCs w:val="28"/>
        </w:rPr>
        <w:t>;</w:t>
      </w:r>
      <w:proofErr w:type="gramEnd"/>
      <w:r w:rsidRPr="00540475">
        <w:rPr>
          <w:rFonts w:ascii="Times New Roman" w:hAnsi="Times New Roman" w:cs="Times New Roman"/>
          <w:sz w:val="28"/>
          <w:szCs w:val="28"/>
        </w:rPr>
        <w:t xml:space="preserve"> Упражнения на голосовые си</w:t>
      </w:r>
      <w:r w:rsidR="0015215A" w:rsidRPr="00540475">
        <w:rPr>
          <w:rFonts w:ascii="Times New Roman" w:hAnsi="Times New Roman" w:cs="Times New Roman"/>
          <w:sz w:val="28"/>
          <w:szCs w:val="28"/>
        </w:rPr>
        <w:t>гналы доречевой коммуникации.</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6</w:t>
      </w:r>
      <w:r w:rsidR="00C24000" w:rsidRPr="00540475">
        <w:rPr>
          <w:rFonts w:ascii="Times New Roman" w:hAnsi="Times New Roman" w:cs="Times New Roman"/>
          <w:sz w:val="28"/>
          <w:szCs w:val="28"/>
        </w:rPr>
        <w:t>. Ги</w:t>
      </w:r>
      <w:r w:rsidRPr="00540475">
        <w:rPr>
          <w:rFonts w:ascii="Times New Roman" w:hAnsi="Times New Roman" w:cs="Times New Roman"/>
          <w:sz w:val="28"/>
          <w:szCs w:val="28"/>
        </w:rPr>
        <w:t>гиена певческого голоса (2 час)</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Бережное отношение к здоровью – как залог вокального успеха. Требования и условия нормальной работы дыхател</w:t>
      </w:r>
      <w:r w:rsidR="0015215A" w:rsidRPr="00540475">
        <w:rPr>
          <w:rFonts w:ascii="Times New Roman" w:hAnsi="Times New Roman" w:cs="Times New Roman"/>
          <w:sz w:val="28"/>
          <w:szCs w:val="28"/>
        </w:rPr>
        <w:t>ьных органов.</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Болезни горла и носа: насморк, </w:t>
      </w:r>
      <w:proofErr w:type="spellStart"/>
      <w:r w:rsidRPr="00540475">
        <w:rPr>
          <w:rFonts w:ascii="Times New Roman" w:hAnsi="Times New Roman" w:cs="Times New Roman"/>
          <w:sz w:val="28"/>
          <w:szCs w:val="28"/>
        </w:rPr>
        <w:t>танзилит</w:t>
      </w:r>
      <w:proofErr w:type="spellEnd"/>
      <w:r w:rsidRPr="00540475">
        <w:rPr>
          <w:rFonts w:ascii="Times New Roman" w:hAnsi="Times New Roman" w:cs="Times New Roman"/>
          <w:sz w:val="28"/>
          <w:szCs w:val="28"/>
        </w:rPr>
        <w:t>, фарингит, ларингит и их влияние на голос.</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Практика:</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Составл</w:t>
      </w:r>
      <w:r w:rsidR="0015215A" w:rsidRPr="00540475">
        <w:rPr>
          <w:rFonts w:ascii="Times New Roman" w:hAnsi="Times New Roman" w:cs="Times New Roman"/>
          <w:sz w:val="28"/>
          <w:szCs w:val="28"/>
        </w:rPr>
        <w:t>ение памятки по гигиене голоса.</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7</w:t>
      </w:r>
      <w:r w:rsidR="00C24000" w:rsidRPr="00540475">
        <w:rPr>
          <w:rFonts w:ascii="Times New Roman" w:hAnsi="Times New Roman" w:cs="Times New Roman"/>
          <w:sz w:val="28"/>
          <w:szCs w:val="28"/>
        </w:rPr>
        <w:t>. Сценическая куль</w:t>
      </w:r>
      <w:r w:rsidRPr="00540475">
        <w:rPr>
          <w:rFonts w:ascii="Times New Roman" w:hAnsi="Times New Roman" w:cs="Times New Roman"/>
          <w:sz w:val="28"/>
          <w:szCs w:val="28"/>
        </w:rPr>
        <w:t>тура и сценический образ (14 ч)</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w:t>
      </w:r>
      <w:r w:rsidR="0015215A" w:rsidRPr="00540475">
        <w:rPr>
          <w:rFonts w:ascii="Times New Roman" w:hAnsi="Times New Roman" w:cs="Times New Roman"/>
          <w:sz w:val="28"/>
          <w:szCs w:val="28"/>
        </w:rPr>
        <w:t xml:space="preserve">. Требования к тренингу жестов. </w:t>
      </w:r>
      <w:r w:rsidRPr="00540475">
        <w:rPr>
          <w:rFonts w:ascii="Times New Roman" w:hAnsi="Times New Roman" w:cs="Times New Roman"/>
          <w:sz w:val="28"/>
          <w:szCs w:val="28"/>
        </w:rPr>
        <w:t>Мимика. Выражение лица, улыбка Владение собой</w:t>
      </w:r>
      <w:r w:rsidR="0015215A" w:rsidRPr="00540475">
        <w:rPr>
          <w:rFonts w:ascii="Times New Roman" w:hAnsi="Times New Roman" w:cs="Times New Roman"/>
          <w:sz w:val="28"/>
          <w:szCs w:val="28"/>
        </w:rPr>
        <w:t xml:space="preserve">, устранение волнения на сцене. </w:t>
      </w:r>
      <w:r w:rsidRPr="00540475">
        <w:rPr>
          <w:rFonts w:ascii="Times New Roman" w:hAnsi="Times New Roman" w:cs="Times New Roman"/>
          <w:sz w:val="28"/>
          <w:szCs w:val="28"/>
        </w:rPr>
        <w:t>Песенный образ: своеобразие и неповторимость, манера движ</w:t>
      </w:r>
      <w:r w:rsidR="0015215A" w:rsidRPr="00540475">
        <w:rPr>
          <w:rFonts w:ascii="Times New Roman" w:hAnsi="Times New Roman" w:cs="Times New Roman"/>
          <w:sz w:val="28"/>
          <w:szCs w:val="28"/>
        </w:rPr>
        <w:t xml:space="preserve">ения, костюм исполнителя. Роль. </w:t>
      </w:r>
      <w:r w:rsidRPr="00540475">
        <w:rPr>
          <w:rFonts w:ascii="Times New Roman" w:hAnsi="Times New Roman" w:cs="Times New Roman"/>
          <w:sz w:val="28"/>
          <w:szCs w:val="28"/>
        </w:rPr>
        <w:t>«Репетиция вдохновения»: необходимость, суть и назначение.</w:t>
      </w:r>
    </w:p>
    <w:p w:rsidR="00C24000" w:rsidRPr="00540475" w:rsidRDefault="00C24000"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C24000" w:rsidRPr="00540475">
        <w:rPr>
          <w:rFonts w:ascii="Times New Roman" w:hAnsi="Times New Roman" w:cs="Times New Roman"/>
          <w:sz w:val="28"/>
          <w:szCs w:val="28"/>
        </w:rPr>
        <w:t xml:space="preserve">Мимический тренинг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C24000" w:rsidRPr="00540475">
        <w:rPr>
          <w:rFonts w:ascii="Times New Roman" w:hAnsi="Times New Roman" w:cs="Times New Roman"/>
          <w:sz w:val="28"/>
          <w:szCs w:val="28"/>
        </w:rPr>
        <w:t xml:space="preserve">Психологический тренинг;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C24000" w:rsidRPr="00540475">
        <w:rPr>
          <w:rFonts w:ascii="Times New Roman" w:hAnsi="Times New Roman" w:cs="Times New Roman"/>
          <w:sz w:val="28"/>
          <w:szCs w:val="28"/>
        </w:rPr>
        <w:t>Упражнение «Как правильно стоять»</w:t>
      </w:r>
      <w:r w:rsidRPr="00540475">
        <w:rPr>
          <w:rFonts w:ascii="Times New Roman" w:hAnsi="Times New Roman" w:cs="Times New Roman"/>
          <w:sz w:val="28"/>
          <w:szCs w:val="28"/>
        </w:rPr>
        <w:t>;</w:t>
      </w:r>
      <w:r w:rsidR="00C24000" w:rsidRPr="00540475">
        <w:rPr>
          <w:rFonts w:ascii="Times New Roman" w:hAnsi="Times New Roman" w:cs="Times New Roman"/>
          <w:sz w:val="28"/>
          <w:szCs w:val="28"/>
        </w:rPr>
        <w:t xml:space="preserve">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C24000" w:rsidRPr="00540475">
        <w:rPr>
          <w:rFonts w:ascii="Times New Roman" w:hAnsi="Times New Roman" w:cs="Times New Roman"/>
          <w:sz w:val="28"/>
          <w:szCs w:val="28"/>
        </w:rPr>
        <w:t xml:space="preserve">Упражнения на координацию движений;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w:t>
      </w:r>
      <w:r w:rsidR="00C24000" w:rsidRPr="00540475">
        <w:rPr>
          <w:rFonts w:ascii="Times New Roman" w:hAnsi="Times New Roman" w:cs="Times New Roman"/>
          <w:sz w:val="28"/>
          <w:szCs w:val="28"/>
        </w:rPr>
        <w:t>Практическая работа по фор</w:t>
      </w:r>
      <w:r w:rsidR="00F855DC">
        <w:rPr>
          <w:rFonts w:ascii="Times New Roman" w:hAnsi="Times New Roman" w:cs="Times New Roman"/>
          <w:sz w:val="28"/>
          <w:szCs w:val="28"/>
        </w:rPr>
        <w:t xml:space="preserve">мированию сценического образа. </w:t>
      </w:r>
    </w:p>
    <w:p w:rsidR="00C24000"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8. </w:t>
      </w:r>
      <w:r w:rsidR="00C24000" w:rsidRPr="00540475">
        <w:rPr>
          <w:rFonts w:ascii="Times New Roman" w:hAnsi="Times New Roman" w:cs="Times New Roman"/>
          <w:sz w:val="28"/>
          <w:szCs w:val="28"/>
        </w:rPr>
        <w:t>Концертно-исполните</w:t>
      </w:r>
      <w:r w:rsidR="003B6E0B" w:rsidRPr="00540475">
        <w:rPr>
          <w:rFonts w:ascii="Times New Roman" w:hAnsi="Times New Roman" w:cs="Times New Roman"/>
          <w:sz w:val="28"/>
          <w:szCs w:val="28"/>
        </w:rPr>
        <w:t>льская деятельность</w:t>
      </w:r>
      <w:r w:rsidR="008D6AC5" w:rsidRPr="00540475">
        <w:rPr>
          <w:rFonts w:ascii="Times New Roman" w:hAnsi="Times New Roman" w:cs="Times New Roman"/>
          <w:sz w:val="28"/>
          <w:szCs w:val="28"/>
        </w:rPr>
        <w:t>, практические занятия, работа над репертуаром</w:t>
      </w:r>
      <w:r w:rsidR="003B6E0B" w:rsidRPr="00540475">
        <w:rPr>
          <w:rFonts w:ascii="Times New Roman" w:hAnsi="Times New Roman" w:cs="Times New Roman"/>
          <w:sz w:val="28"/>
          <w:szCs w:val="28"/>
        </w:rPr>
        <w:t xml:space="preserve"> (8</w:t>
      </w:r>
      <w:r w:rsidRPr="00540475">
        <w:rPr>
          <w:rFonts w:ascii="Times New Roman" w:hAnsi="Times New Roman" w:cs="Times New Roman"/>
          <w:sz w:val="28"/>
          <w:szCs w:val="28"/>
        </w:rPr>
        <w:t xml:space="preserve"> часов).</w:t>
      </w:r>
    </w:p>
    <w:p w:rsidR="00C24000" w:rsidRPr="00540475" w:rsidRDefault="00C24000" w:rsidP="00F855DC">
      <w:pPr>
        <w:ind w:firstLine="708"/>
        <w:jc w:val="both"/>
        <w:rPr>
          <w:rFonts w:ascii="Times New Roman" w:hAnsi="Times New Roman" w:cs="Times New Roman"/>
          <w:sz w:val="28"/>
          <w:szCs w:val="28"/>
        </w:rPr>
      </w:pPr>
      <w:r w:rsidRPr="00540475">
        <w:rPr>
          <w:rFonts w:ascii="Times New Roman" w:hAnsi="Times New Roman" w:cs="Times New Roman"/>
          <w:sz w:val="28"/>
          <w:szCs w:val="28"/>
        </w:rPr>
        <w:t>Концертно-исполнительская деятельность организована на основе индивидуальных особенностей обучающихся, их потребностей, при сохранении свободы вы</w:t>
      </w:r>
      <w:r w:rsidR="0015215A" w:rsidRPr="00540475">
        <w:rPr>
          <w:rFonts w:ascii="Times New Roman" w:hAnsi="Times New Roman" w:cs="Times New Roman"/>
          <w:sz w:val="28"/>
          <w:szCs w:val="28"/>
        </w:rPr>
        <w:t>бора музыкального произведения.</w:t>
      </w:r>
    </w:p>
    <w:p w:rsidR="00C24000" w:rsidRPr="00540475" w:rsidRDefault="00C24000" w:rsidP="00F855DC">
      <w:pPr>
        <w:ind w:firstLine="708"/>
        <w:jc w:val="both"/>
        <w:rPr>
          <w:rFonts w:ascii="Times New Roman" w:hAnsi="Times New Roman" w:cs="Times New Roman"/>
          <w:sz w:val="28"/>
          <w:szCs w:val="28"/>
        </w:rPr>
      </w:pPr>
      <w:r w:rsidRPr="00540475">
        <w:rPr>
          <w:rFonts w:ascii="Times New Roman" w:hAnsi="Times New Roman" w:cs="Times New Roman"/>
          <w:sz w:val="28"/>
          <w:szCs w:val="28"/>
        </w:rPr>
        <w:t>В основе репертуара воспитанников план воспитательной работы школы, городских мероприятий.</w:t>
      </w:r>
    </w:p>
    <w:p w:rsidR="00C24000" w:rsidRPr="00540475" w:rsidRDefault="00C24000" w:rsidP="00540475">
      <w:pPr>
        <w:jc w:val="both"/>
        <w:rPr>
          <w:rFonts w:ascii="Times New Roman" w:hAnsi="Times New Roman" w:cs="Times New Roman"/>
          <w:sz w:val="28"/>
          <w:szCs w:val="28"/>
        </w:rPr>
      </w:pPr>
    </w:p>
    <w:p w:rsidR="00C24000" w:rsidRDefault="00C24000" w:rsidP="00F855DC">
      <w:pPr>
        <w:jc w:val="center"/>
        <w:rPr>
          <w:rFonts w:ascii="Times New Roman" w:hAnsi="Times New Roman" w:cs="Times New Roman"/>
          <w:sz w:val="28"/>
          <w:szCs w:val="28"/>
          <w:u w:val="single"/>
        </w:rPr>
      </w:pPr>
      <w:r w:rsidRPr="00F855DC">
        <w:rPr>
          <w:rFonts w:ascii="Times New Roman" w:hAnsi="Times New Roman" w:cs="Times New Roman"/>
          <w:sz w:val="28"/>
          <w:szCs w:val="28"/>
          <w:u w:val="single"/>
        </w:rPr>
        <w:t>2 год обучения.</w:t>
      </w:r>
    </w:p>
    <w:p w:rsidR="00F855DC" w:rsidRPr="00F855DC" w:rsidRDefault="00F855DC" w:rsidP="00F855DC">
      <w:pPr>
        <w:jc w:val="center"/>
        <w:rPr>
          <w:rFonts w:ascii="Times New Roman" w:hAnsi="Times New Roman" w:cs="Times New Roman"/>
          <w:sz w:val="28"/>
          <w:szCs w:val="28"/>
          <w:u w:val="single"/>
        </w:rPr>
      </w:pPr>
    </w:p>
    <w:p w:rsidR="00C24000" w:rsidRDefault="00C24000" w:rsidP="00540475">
      <w:pPr>
        <w:jc w:val="both"/>
        <w:rPr>
          <w:rFonts w:ascii="Times New Roman" w:hAnsi="Times New Roman" w:cs="Times New Roman"/>
          <w:sz w:val="28"/>
          <w:szCs w:val="28"/>
        </w:rPr>
      </w:pPr>
      <w:r w:rsidRPr="00F855DC">
        <w:rPr>
          <w:rFonts w:ascii="Times New Roman" w:hAnsi="Times New Roman" w:cs="Times New Roman"/>
          <w:b/>
          <w:sz w:val="28"/>
          <w:szCs w:val="28"/>
        </w:rPr>
        <w:t>Цель:</w:t>
      </w:r>
      <w:r w:rsidRPr="00540475">
        <w:rPr>
          <w:rFonts w:ascii="Times New Roman" w:hAnsi="Times New Roman" w:cs="Times New Roman"/>
          <w:sz w:val="28"/>
          <w:szCs w:val="28"/>
        </w:rPr>
        <w:t xml:space="preserve"> сформировать у обучающихся основы вокальных ум</w:t>
      </w:r>
      <w:r w:rsidR="0015215A" w:rsidRPr="00540475">
        <w:rPr>
          <w:rFonts w:ascii="Times New Roman" w:hAnsi="Times New Roman" w:cs="Times New Roman"/>
          <w:sz w:val="28"/>
          <w:szCs w:val="28"/>
        </w:rPr>
        <w:t xml:space="preserve">ений и навыков через усложнение </w:t>
      </w:r>
      <w:r w:rsidRPr="00540475">
        <w:rPr>
          <w:rFonts w:ascii="Times New Roman" w:hAnsi="Times New Roman" w:cs="Times New Roman"/>
          <w:sz w:val="28"/>
          <w:szCs w:val="28"/>
        </w:rPr>
        <w:t>репертуара, ритма и метра, использование голосовых импровизаций, пункти</w:t>
      </w:r>
      <w:r w:rsidR="0015215A" w:rsidRPr="00540475">
        <w:rPr>
          <w:rFonts w:ascii="Times New Roman" w:hAnsi="Times New Roman" w:cs="Times New Roman"/>
          <w:sz w:val="28"/>
          <w:szCs w:val="28"/>
        </w:rPr>
        <w:t>рного ритма.</w:t>
      </w:r>
    </w:p>
    <w:p w:rsidR="00F855DC" w:rsidRPr="00540475" w:rsidRDefault="00F855DC" w:rsidP="00540475">
      <w:pPr>
        <w:jc w:val="both"/>
        <w:rPr>
          <w:rFonts w:ascii="Times New Roman" w:hAnsi="Times New Roman" w:cs="Times New Roman"/>
          <w:sz w:val="28"/>
          <w:szCs w:val="28"/>
        </w:rPr>
      </w:pPr>
    </w:p>
    <w:p w:rsidR="00C24000" w:rsidRPr="00540475" w:rsidRDefault="00C24000" w:rsidP="00540475">
      <w:pPr>
        <w:jc w:val="both"/>
        <w:rPr>
          <w:rFonts w:ascii="Times New Roman" w:hAnsi="Times New Roman" w:cs="Times New Roman"/>
          <w:sz w:val="28"/>
          <w:szCs w:val="28"/>
        </w:rPr>
      </w:pPr>
      <w:r w:rsidRPr="00F855DC">
        <w:rPr>
          <w:rFonts w:ascii="Times New Roman" w:hAnsi="Times New Roman" w:cs="Times New Roman"/>
          <w:b/>
          <w:sz w:val="28"/>
          <w:szCs w:val="28"/>
        </w:rPr>
        <w:t>Задачи</w:t>
      </w:r>
      <w:r w:rsidRPr="00540475">
        <w:rPr>
          <w:rFonts w:ascii="Times New Roman" w:hAnsi="Times New Roman" w:cs="Times New Roman"/>
          <w:sz w:val="28"/>
          <w:szCs w:val="28"/>
        </w:rPr>
        <w:t xml:space="preserve"> 2 года обучения:</w:t>
      </w:r>
    </w:p>
    <w:p w:rsidR="0015215A"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Изучить основные музыкальные термины и характеристики звука.</w:t>
      </w:r>
    </w:p>
    <w:p w:rsidR="0015215A"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 Расширять музыкальный кругозор через исполнение песен и слушание произведений различных вокальных жанров. </w:t>
      </w:r>
    </w:p>
    <w:p w:rsidR="0015215A"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Совершенствовать вокальную технику, посредством усложнения </w:t>
      </w:r>
      <w:proofErr w:type="spellStart"/>
      <w:r w:rsidRPr="00540475">
        <w:rPr>
          <w:rFonts w:ascii="Times New Roman" w:hAnsi="Times New Roman" w:cs="Times New Roman"/>
          <w:sz w:val="28"/>
          <w:szCs w:val="28"/>
        </w:rPr>
        <w:t>распевочного</w:t>
      </w:r>
      <w:proofErr w:type="spellEnd"/>
      <w:r w:rsidRPr="00540475">
        <w:rPr>
          <w:rFonts w:ascii="Times New Roman" w:hAnsi="Times New Roman" w:cs="Times New Roman"/>
          <w:sz w:val="28"/>
          <w:szCs w:val="28"/>
        </w:rPr>
        <w:t xml:space="preserve"> материала. </w:t>
      </w:r>
    </w:p>
    <w:p w:rsidR="0015215A" w:rsidRPr="00540475" w:rsidRDefault="0015215A"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Изучить основы нотной грамоты, </w:t>
      </w:r>
      <w:proofErr w:type="spellStart"/>
      <w:r w:rsidRPr="00540475">
        <w:rPr>
          <w:rFonts w:ascii="Times New Roman" w:hAnsi="Times New Roman" w:cs="Times New Roman"/>
          <w:sz w:val="28"/>
          <w:szCs w:val="28"/>
        </w:rPr>
        <w:t>сольфеджирование</w:t>
      </w:r>
      <w:proofErr w:type="spellEnd"/>
      <w:r w:rsidRPr="00540475">
        <w:rPr>
          <w:rFonts w:ascii="Times New Roman" w:hAnsi="Times New Roman" w:cs="Times New Roman"/>
          <w:sz w:val="28"/>
          <w:szCs w:val="28"/>
        </w:rPr>
        <w:t xml:space="preserve">. </w:t>
      </w:r>
    </w:p>
    <w:p w:rsidR="0015215A" w:rsidRDefault="0015215A" w:rsidP="00F855DC">
      <w:pPr>
        <w:jc w:val="both"/>
        <w:rPr>
          <w:rFonts w:ascii="Times New Roman" w:hAnsi="Times New Roman" w:cs="Times New Roman"/>
          <w:sz w:val="28"/>
          <w:szCs w:val="28"/>
        </w:rPr>
      </w:pPr>
      <w:r w:rsidRPr="00540475">
        <w:rPr>
          <w:rFonts w:ascii="Times New Roman" w:hAnsi="Times New Roman" w:cs="Times New Roman"/>
          <w:sz w:val="28"/>
          <w:szCs w:val="28"/>
        </w:rPr>
        <w:t>- Развить образное мышление, способность анализировать, учиться оцени</w:t>
      </w:r>
      <w:r w:rsidR="00F855DC">
        <w:rPr>
          <w:rFonts w:ascii="Times New Roman" w:hAnsi="Times New Roman" w:cs="Times New Roman"/>
          <w:sz w:val="28"/>
          <w:szCs w:val="28"/>
        </w:rPr>
        <w:t xml:space="preserve">вать музыкальное произведение. </w:t>
      </w:r>
    </w:p>
    <w:p w:rsidR="00F855DC" w:rsidRPr="00540475" w:rsidRDefault="00F855DC" w:rsidP="00F855DC">
      <w:pPr>
        <w:jc w:val="both"/>
        <w:rPr>
          <w:rFonts w:ascii="Times New Roman" w:hAnsi="Times New Roman" w:cs="Times New Roman"/>
          <w:sz w:val="28"/>
          <w:szCs w:val="28"/>
        </w:rPr>
      </w:pPr>
    </w:p>
    <w:p w:rsidR="0015215A" w:rsidRPr="00F855DC" w:rsidRDefault="00F855DC" w:rsidP="00F855DC">
      <w:pPr>
        <w:jc w:val="center"/>
        <w:rPr>
          <w:rFonts w:ascii="Times New Roman" w:hAnsi="Times New Roman" w:cs="Times New Roman"/>
          <w:b/>
          <w:sz w:val="28"/>
          <w:szCs w:val="28"/>
        </w:rPr>
      </w:pPr>
      <w:r w:rsidRPr="00F855DC">
        <w:rPr>
          <w:rFonts w:ascii="Times New Roman" w:hAnsi="Times New Roman" w:cs="Times New Roman"/>
          <w:b/>
          <w:sz w:val="28"/>
          <w:szCs w:val="28"/>
        </w:rPr>
        <w:t>Ожидаемые</w:t>
      </w:r>
      <w:r w:rsidR="0015215A" w:rsidRPr="00F855DC">
        <w:rPr>
          <w:rFonts w:ascii="Times New Roman" w:hAnsi="Times New Roman" w:cs="Times New Roman"/>
          <w:b/>
          <w:sz w:val="28"/>
          <w:szCs w:val="28"/>
        </w:rPr>
        <w:t xml:space="preserve"> результат</w:t>
      </w:r>
      <w:r w:rsidRPr="00F855DC">
        <w:rPr>
          <w:rFonts w:ascii="Times New Roman" w:hAnsi="Times New Roman" w:cs="Times New Roman"/>
          <w:b/>
          <w:sz w:val="28"/>
          <w:szCs w:val="28"/>
        </w:rPr>
        <w:t>ы</w:t>
      </w:r>
      <w:r w:rsidR="0015215A" w:rsidRPr="00F855DC">
        <w:rPr>
          <w:rFonts w:ascii="Times New Roman" w:hAnsi="Times New Roman" w:cs="Times New Roman"/>
          <w:b/>
          <w:sz w:val="28"/>
          <w:szCs w:val="28"/>
        </w:rPr>
        <w:t>.</w:t>
      </w:r>
    </w:p>
    <w:p w:rsidR="0015215A" w:rsidRPr="00540475" w:rsidRDefault="00F65B0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обучения:</w:t>
      </w:r>
    </w:p>
    <w:p w:rsidR="0015215A" w:rsidRPr="00540475" w:rsidRDefault="00F65B07" w:rsidP="00540475">
      <w:pPr>
        <w:jc w:val="both"/>
        <w:rPr>
          <w:rFonts w:ascii="Times New Roman" w:hAnsi="Times New Roman" w:cs="Times New Roman"/>
          <w:sz w:val="28"/>
          <w:szCs w:val="28"/>
        </w:rPr>
      </w:pPr>
      <w:r w:rsidRPr="00540475">
        <w:rPr>
          <w:rFonts w:ascii="Times New Roman" w:hAnsi="Times New Roman" w:cs="Times New Roman"/>
          <w:sz w:val="28"/>
          <w:szCs w:val="28"/>
        </w:rPr>
        <w:t>Воспитанники должны научиться</w:t>
      </w:r>
      <w:r w:rsidR="0015215A" w:rsidRPr="00540475">
        <w:rPr>
          <w:rFonts w:ascii="Times New Roman" w:hAnsi="Times New Roman" w:cs="Times New Roman"/>
          <w:sz w:val="28"/>
          <w:szCs w:val="28"/>
        </w:rPr>
        <w:t xml:space="preserve"> соблюдать певческую установку; понимать дирижерские жесты и правильно следовать им (внимание, вдох, начало </w:t>
      </w:r>
      <w:proofErr w:type="spellStart"/>
      <w:r w:rsidR="0015215A" w:rsidRPr="00540475">
        <w:rPr>
          <w:rFonts w:ascii="Times New Roman" w:hAnsi="Times New Roman" w:cs="Times New Roman"/>
          <w:sz w:val="28"/>
          <w:szCs w:val="28"/>
        </w:rPr>
        <w:t>звукоизвлечения</w:t>
      </w:r>
      <w:proofErr w:type="spellEnd"/>
      <w:r w:rsidR="0015215A" w:rsidRPr="00540475">
        <w:rPr>
          <w:rFonts w:ascii="Times New Roman" w:hAnsi="Times New Roman" w:cs="Times New Roman"/>
          <w:sz w:val="28"/>
          <w:szCs w:val="28"/>
        </w:rPr>
        <w:t xml:space="preserve"> и его окончание); </w:t>
      </w:r>
      <w:r w:rsidRPr="00540475">
        <w:rPr>
          <w:rFonts w:ascii="Times New Roman" w:hAnsi="Times New Roman" w:cs="Times New Roman"/>
          <w:sz w:val="28"/>
          <w:szCs w:val="28"/>
        </w:rPr>
        <w:t xml:space="preserve"> понимать </w:t>
      </w:r>
      <w:r w:rsidR="0015215A" w:rsidRPr="00540475">
        <w:rPr>
          <w:rFonts w:ascii="Times New Roman" w:hAnsi="Times New Roman" w:cs="Times New Roman"/>
          <w:sz w:val="28"/>
          <w:szCs w:val="28"/>
        </w:rPr>
        <w:t>произведе</w:t>
      </w:r>
      <w:r w:rsidRPr="00540475">
        <w:rPr>
          <w:rFonts w:ascii="Times New Roman" w:hAnsi="Times New Roman" w:cs="Times New Roman"/>
          <w:sz w:val="28"/>
          <w:szCs w:val="28"/>
        </w:rPr>
        <w:t>ния различных жанров.</w:t>
      </w:r>
    </w:p>
    <w:p w:rsidR="0015215A" w:rsidRPr="00540475" w:rsidRDefault="00F65B0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развития:</w:t>
      </w:r>
    </w:p>
    <w:p w:rsidR="0015215A" w:rsidRPr="00540475" w:rsidRDefault="00F65B07"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Воспитанники должны научиться </w:t>
      </w:r>
      <w:proofErr w:type="gramStart"/>
      <w:r w:rsidR="0015215A" w:rsidRPr="00540475">
        <w:rPr>
          <w:rFonts w:ascii="Times New Roman" w:hAnsi="Times New Roman" w:cs="Times New Roman"/>
          <w:sz w:val="28"/>
          <w:szCs w:val="28"/>
        </w:rPr>
        <w:t>правильно</w:t>
      </w:r>
      <w:proofErr w:type="gramEnd"/>
      <w:r w:rsidR="0015215A" w:rsidRPr="00540475">
        <w:rPr>
          <w:rFonts w:ascii="Times New Roman" w:hAnsi="Times New Roman" w:cs="Times New Roman"/>
          <w:sz w:val="28"/>
          <w:szCs w:val="28"/>
        </w:rPr>
        <w:t xml:space="preserve"> дышать, делать небольшой сп</w:t>
      </w:r>
      <w:r w:rsidRPr="00540475">
        <w:rPr>
          <w:rFonts w:ascii="Times New Roman" w:hAnsi="Times New Roman" w:cs="Times New Roman"/>
          <w:sz w:val="28"/>
          <w:szCs w:val="28"/>
        </w:rPr>
        <w:t xml:space="preserve">окойный вдох, не поднимая плеч; точно повторять заданный звук; </w:t>
      </w:r>
      <w:r w:rsidR="0015215A" w:rsidRPr="00540475">
        <w:rPr>
          <w:rFonts w:ascii="Times New Roman" w:hAnsi="Times New Roman" w:cs="Times New Roman"/>
          <w:sz w:val="28"/>
          <w:szCs w:val="28"/>
        </w:rPr>
        <w:t>правильно показ</w:t>
      </w:r>
      <w:r w:rsidRPr="00540475">
        <w:rPr>
          <w:rFonts w:ascii="Times New Roman" w:hAnsi="Times New Roman" w:cs="Times New Roman"/>
          <w:sz w:val="28"/>
          <w:szCs w:val="28"/>
        </w:rPr>
        <w:t>ыв</w:t>
      </w:r>
      <w:r w:rsidR="0015215A" w:rsidRPr="00540475">
        <w:rPr>
          <w:rFonts w:ascii="Times New Roman" w:hAnsi="Times New Roman" w:cs="Times New Roman"/>
          <w:sz w:val="28"/>
          <w:szCs w:val="28"/>
        </w:rPr>
        <w:t>ать самое красивое инди</w:t>
      </w:r>
      <w:r w:rsidRPr="00540475">
        <w:rPr>
          <w:rFonts w:ascii="Times New Roman" w:hAnsi="Times New Roman" w:cs="Times New Roman"/>
          <w:sz w:val="28"/>
          <w:szCs w:val="28"/>
        </w:rPr>
        <w:t xml:space="preserve">видуальное звучание голоса; </w:t>
      </w:r>
      <w:r w:rsidR="0015215A" w:rsidRPr="00540475">
        <w:rPr>
          <w:rFonts w:ascii="Times New Roman" w:hAnsi="Times New Roman" w:cs="Times New Roman"/>
          <w:sz w:val="28"/>
          <w:szCs w:val="28"/>
        </w:rPr>
        <w:t>петь чисто и слаженно в унисон</w:t>
      </w:r>
      <w:r w:rsidRPr="00540475">
        <w:rPr>
          <w:rFonts w:ascii="Times New Roman" w:hAnsi="Times New Roman" w:cs="Times New Roman"/>
          <w:sz w:val="28"/>
          <w:szCs w:val="28"/>
        </w:rPr>
        <w:t>.</w:t>
      </w:r>
    </w:p>
    <w:p w:rsidR="0015215A" w:rsidRPr="00540475" w:rsidRDefault="00F65B07" w:rsidP="00540475">
      <w:pPr>
        <w:jc w:val="both"/>
        <w:rPr>
          <w:rFonts w:ascii="Times New Roman" w:hAnsi="Times New Roman" w:cs="Times New Roman"/>
          <w:sz w:val="28"/>
          <w:szCs w:val="28"/>
          <w:u w:val="single"/>
        </w:rPr>
      </w:pPr>
      <w:r w:rsidRPr="00540475">
        <w:rPr>
          <w:rFonts w:ascii="Times New Roman" w:hAnsi="Times New Roman" w:cs="Times New Roman"/>
          <w:sz w:val="28"/>
          <w:szCs w:val="28"/>
          <w:u w:val="single"/>
        </w:rPr>
        <w:t>Результаты воспитания:</w:t>
      </w:r>
    </w:p>
    <w:p w:rsidR="0015215A" w:rsidRPr="00540475" w:rsidRDefault="00F65B07" w:rsidP="00540475">
      <w:pPr>
        <w:jc w:val="both"/>
        <w:rPr>
          <w:rFonts w:ascii="Times New Roman" w:hAnsi="Times New Roman" w:cs="Times New Roman"/>
          <w:sz w:val="28"/>
          <w:szCs w:val="28"/>
        </w:rPr>
      </w:pPr>
      <w:r w:rsidRPr="00540475">
        <w:rPr>
          <w:rFonts w:ascii="Times New Roman" w:hAnsi="Times New Roman" w:cs="Times New Roman"/>
          <w:sz w:val="28"/>
          <w:szCs w:val="28"/>
        </w:rPr>
        <w:t>Воспитанники должны</w:t>
      </w:r>
      <w:r w:rsidR="0015215A" w:rsidRPr="00540475">
        <w:rPr>
          <w:rFonts w:ascii="Times New Roman" w:hAnsi="Times New Roman" w:cs="Times New Roman"/>
          <w:sz w:val="28"/>
          <w:szCs w:val="28"/>
        </w:rPr>
        <w:t xml:space="preserve"> принимать активное участие в творчес</w:t>
      </w:r>
      <w:r w:rsidRPr="00540475">
        <w:rPr>
          <w:rFonts w:ascii="Times New Roman" w:hAnsi="Times New Roman" w:cs="Times New Roman"/>
          <w:sz w:val="28"/>
          <w:szCs w:val="28"/>
        </w:rPr>
        <w:t>кой жизни вокального коллектива, приобщиться к мировой и Российской музыкальной культуре.</w:t>
      </w:r>
    </w:p>
    <w:p w:rsidR="00F33B1E" w:rsidRPr="00540475" w:rsidRDefault="00F33B1E" w:rsidP="00540475">
      <w:pPr>
        <w:jc w:val="both"/>
        <w:rPr>
          <w:rFonts w:ascii="Times New Roman" w:hAnsi="Times New Roman" w:cs="Times New Roman"/>
          <w:sz w:val="28"/>
          <w:szCs w:val="28"/>
        </w:rPr>
      </w:pPr>
    </w:p>
    <w:p w:rsidR="00F33B1E" w:rsidRPr="00540475" w:rsidRDefault="00F33B1E" w:rsidP="00F855DC">
      <w:pPr>
        <w:jc w:val="center"/>
        <w:rPr>
          <w:rFonts w:ascii="Times New Roman" w:hAnsi="Times New Roman" w:cs="Times New Roman"/>
          <w:b/>
          <w:sz w:val="28"/>
          <w:szCs w:val="28"/>
        </w:rPr>
      </w:pPr>
      <w:r w:rsidRPr="00540475">
        <w:rPr>
          <w:rFonts w:ascii="Times New Roman" w:hAnsi="Times New Roman" w:cs="Times New Roman"/>
          <w:b/>
          <w:sz w:val="28"/>
          <w:szCs w:val="28"/>
        </w:rPr>
        <w:t>Учебно-тематический план.</w:t>
      </w:r>
    </w:p>
    <w:p w:rsidR="00F65B07" w:rsidRPr="00540475" w:rsidRDefault="00F65B07" w:rsidP="00540475">
      <w:pPr>
        <w:jc w:val="both"/>
        <w:rPr>
          <w:rFonts w:ascii="Times New Roman" w:hAnsi="Times New Roman" w:cs="Times New Roman"/>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4880"/>
        <w:gridCol w:w="1260"/>
        <w:gridCol w:w="1260"/>
        <w:gridCol w:w="1280"/>
      </w:tblGrid>
      <w:tr w:rsidR="00F33B1E" w:rsidRPr="00540475" w:rsidTr="00F33B1E">
        <w:trPr>
          <w:trHeight w:val="314"/>
        </w:trPr>
        <w:tc>
          <w:tcPr>
            <w:tcW w:w="720" w:type="dxa"/>
            <w:tcBorders>
              <w:top w:val="single" w:sz="8" w:space="0" w:color="auto"/>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w:t>
            </w:r>
          </w:p>
        </w:tc>
        <w:tc>
          <w:tcPr>
            <w:tcW w:w="4880" w:type="dxa"/>
            <w:tcBorders>
              <w:top w:val="single" w:sz="8" w:space="0" w:color="auto"/>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Тема</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занятий</w:t>
            </w:r>
            <w:proofErr w:type="spellEnd"/>
          </w:p>
        </w:tc>
        <w:tc>
          <w:tcPr>
            <w:tcW w:w="1260" w:type="dxa"/>
            <w:tcBorders>
              <w:top w:val="single" w:sz="8" w:space="0" w:color="auto"/>
              <w:left w:val="nil"/>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single" w:sz="8" w:space="0" w:color="auto"/>
              <w:left w:val="nil"/>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Часы</w:t>
            </w:r>
            <w:proofErr w:type="spellEnd"/>
          </w:p>
        </w:tc>
        <w:tc>
          <w:tcPr>
            <w:tcW w:w="1280" w:type="dxa"/>
            <w:tcBorders>
              <w:top w:val="single" w:sz="8" w:space="0" w:color="auto"/>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20"/>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п/п</w:t>
            </w: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Общее</w:t>
            </w:r>
            <w:proofErr w:type="spellEnd"/>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Теория</w:t>
            </w:r>
            <w:proofErr w:type="spellEnd"/>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Прак</w:t>
            </w:r>
            <w:proofErr w:type="spellEnd"/>
            <w:r w:rsidRPr="00540475">
              <w:rPr>
                <w:rFonts w:ascii="Times New Roman" w:hAnsi="Times New Roman" w:cs="Times New Roman"/>
                <w:sz w:val="28"/>
                <w:szCs w:val="28"/>
                <w:lang w:val="en-US"/>
              </w:rPr>
              <w:t>-</w:t>
            </w:r>
          </w:p>
        </w:tc>
      </w:tr>
    </w:tbl>
    <w:p w:rsidR="00F33B1E" w:rsidRPr="00F855DC" w:rsidRDefault="00F33B1E" w:rsidP="00540475">
      <w:pPr>
        <w:jc w:val="both"/>
        <w:rPr>
          <w:rFonts w:ascii="Times New Roman" w:hAnsi="Times New Roman" w:cs="Times New Roman"/>
          <w:sz w:val="28"/>
          <w:szCs w:val="28"/>
        </w:rPr>
        <w:sectPr w:rsidR="00F33B1E" w:rsidRPr="00F855DC" w:rsidSect="00BF0BE4">
          <w:pgSz w:w="11900" w:h="16840"/>
          <w:pgMar w:top="568" w:right="840" w:bottom="485" w:left="940" w:header="720" w:footer="720" w:gutter="0"/>
          <w:cols w:space="720" w:equalWidth="0">
            <w:col w:w="10120"/>
          </w:cols>
          <w:noEndnote/>
        </w:sectPr>
      </w:pPr>
      <w:r w:rsidRPr="00540475">
        <w:rPr>
          <w:rFonts w:ascii="Times New Roman" w:hAnsi="Times New Roman" w:cs="Times New Roman"/>
          <w:noProof/>
          <w:sz w:val="28"/>
          <w:szCs w:val="28"/>
          <w:lang w:eastAsia="ru-RU"/>
        </w:rPr>
        <w:drawing>
          <wp:anchor distT="0" distB="0" distL="114300" distR="114300" simplePos="0" relativeHeight="251659264" behindDoc="1" locked="0" layoutInCell="0" allowOverlap="1" wp14:anchorId="5753DAF1" wp14:editId="470334A1">
            <wp:simplePos x="0" y="0"/>
            <wp:positionH relativeFrom="column">
              <wp:posOffset>450215</wp:posOffset>
            </wp:positionH>
            <wp:positionV relativeFrom="paragraph">
              <wp:posOffset>-428625</wp:posOffset>
            </wp:positionV>
            <wp:extent cx="1270" cy="762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0288" behindDoc="1" locked="0" layoutInCell="0" allowOverlap="1" wp14:anchorId="6106DF99" wp14:editId="5FBCEBFD">
            <wp:simplePos x="0" y="0"/>
            <wp:positionH relativeFrom="column">
              <wp:posOffset>3549015</wp:posOffset>
            </wp:positionH>
            <wp:positionV relativeFrom="paragraph">
              <wp:posOffset>-428625</wp:posOffset>
            </wp:positionV>
            <wp:extent cx="1270" cy="762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1312" behindDoc="1" locked="0" layoutInCell="0" allowOverlap="1" wp14:anchorId="6DB628F7" wp14:editId="004E86B1">
            <wp:simplePos x="0" y="0"/>
            <wp:positionH relativeFrom="column">
              <wp:posOffset>4349115</wp:posOffset>
            </wp:positionH>
            <wp:positionV relativeFrom="paragraph">
              <wp:posOffset>-217805</wp:posOffset>
            </wp:positionV>
            <wp:extent cx="1270" cy="762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2336" behindDoc="1" locked="0" layoutInCell="0" allowOverlap="1" wp14:anchorId="5F91EA9F" wp14:editId="7BE2CA0C">
            <wp:simplePos x="0" y="0"/>
            <wp:positionH relativeFrom="column">
              <wp:posOffset>5149215</wp:posOffset>
            </wp:positionH>
            <wp:positionV relativeFrom="paragraph">
              <wp:posOffset>-217805</wp:posOffset>
            </wp:positionV>
            <wp:extent cx="1270" cy="762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3360" behindDoc="1" locked="0" layoutInCell="0" allowOverlap="1" wp14:anchorId="466E395A" wp14:editId="0D9B0971">
            <wp:simplePos x="0" y="0"/>
            <wp:positionH relativeFrom="column">
              <wp:posOffset>450215</wp:posOffset>
            </wp:positionH>
            <wp:positionV relativeFrom="paragraph">
              <wp:posOffset>-6985</wp:posOffset>
            </wp:positionV>
            <wp:extent cx="1270" cy="762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4384" behindDoc="1" locked="0" layoutInCell="0" allowOverlap="1" wp14:anchorId="0FC5DC11" wp14:editId="34982B81">
            <wp:simplePos x="0" y="0"/>
            <wp:positionH relativeFrom="column">
              <wp:posOffset>3549015</wp:posOffset>
            </wp:positionH>
            <wp:positionV relativeFrom="paragraph">
              <wp:posOffset>-6985</wp:posOffset>
            </wp:positionV>
            <wp:extent cx="1270" cy="762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5408" behindDoc="1" locked="0" layoutInCell="0" allowOverlap="1" wp14:anchorId="4CC9B799" wp14:editId="71954A36">
            <wp:simplePos x="0" y="0"/>
            <wp:positionH relativeFrom="column">
              <wp:posOffset>4349115</wp:posOffset>
            </wp:positionH>
            <wp:positionV relativeFrom="paragraph">
              <wp:posOffset>-6985</wp:posOffset>
            </wp:positionV>
            <wp:extent cx="1270" cy="762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r w:rsidRPr="00540475">
        <w:rPr>
          <w:rFonts w:ascii="Times New Roman" w:hAnsi="Times New Roman" w:cs="Times New Roman"/>
          <w:noProof/>
          <w:sz w:val="28"/>
          <w:szCs w:val="28"/>
          <w:lang w:eastAsia="ru-RU"/>
        </w:rPr>
        <w:drawing>
          <wp:anchor distT="0" distB="0" distL="114300" distR="114300" simplePos="0" relativeHeight="251666432" behindDoc="1" locked="0" layoutInCell="0" allowOverlap="1" wp14:anchorId="074CED76" wp14:editId="2D3E744D">
            <wp:simplePos x="0" y="0"/>
            <wp:positionH relativeFrom="column">
              <wp:posOffset>5149215</wp:posOffset>
            </wp:positionH>
            <wp:positionV relativeFrom="paragraph">
              <wp:posOffset>-6985</wp:posOffset>
            </wp:positionV>
            <wp:extent cx="1270" cy="762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 cy="7620"/>
                    </a:xfrm>
                    <a:prstGeom prst="rect">
                      <a:avLst/>
                    </a:prstGeom>
                    <a:noFill/>
                  </pic:spPr>
                </pic:pic>
              </a:graphicData>
            </a:graphic>
            <wp14:sizeRelH relativeFrom="page">
              <wp14:pctWidth>0</wp14:pctWidth>
            </wp14:sizeRelH>
            <wp14:sizeRelV relativeFrom="page">
              <wp14:pctHeight>0</wp14:pctHeight>
            </wp14:sizeRelV>
          </wp:anchor>
        </w:drawing>
      </w:r>
    </w:p>
    <w:p w:rsidR="00F33B1E" w:rsidRPr="00F855DC" w:rsidRDefault="00F33B1E" w:rsidP="00540475">
      <w:pPr>
        <w:jc w:val="both"/>
        <w:rPr>
          <w:rFonts w:ascii="Times New Roman" w:hAnsi="Times New Roman" w:cs="Times New Roman"/>
          <w:sz w:val="28"/>
          <w:szCs w:val="28"/>
        </w:rPr>
      </w:pPr>
    </w:p>
    <w:p w:rsidR="00F33B1E" w:rsidRPr="00540475" w:rsidRDefault="00F33B1E" w:rsidP="00540475">
      <w:pPr>
        <w:jc w:val="both"/>
        <w:rPr>
          <w:rFonts w:ascii="Times New Roman" w:hAnsi="Times New Roman" w:cs="Times New Roman"/>
          <w:sz w:val="28"/>
          <w:szCs w:val="28"/>
          <w:lang w:val="en-US"/>
        </w:rPr>
        <w:sectPr w:rsidR="00F33B1E" w:rsidRPr="00540475">
          <w:type w:val="continuous"/>
          <w:pgSz w:w="11900" w:h="16840"/>
          <w:pgMar w:top="1342" w:right="840" w:bottom="485" w:left="10820" w:header="720" w:footer="720" w:gutter="0"/>
          <w:cols w:space="720" w:equalWidth="0">
            <w:col w:w="24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720"/>
        <w:gridCol w:w="4880"/>
        <w:gridCol w:w="1260"/>
        <w:gridCol w:w="1260"/>
        <w:gridCol w:w="1280"/>
      </w:tblGrid>
      <w:tr w:rsidR="00F33B1E" w:rsidRPr="00540475" w:rsidTr="00F33B1E">
        <w:trPr>
          <w:trHeight w:val="341"/>
        </w:trPr>
        <w:tc>
          <w:tcPr>
            <w:tcW w:w="720" w:type="dxa"/>
            <w:tcBorders>
              <w:top w:val="single" w:sz="8" w:space="0" w:color="auto"/>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bookmarkStart w:id="1" w:name="page39"/>
            <w:bookmarkEnd w:id="1"/>
          </w:p>
        </w:tc>
        <w:tc>
          <w:tcPr>
            <w:tcW w:w="4880" w:type="dxa"/>
            <w:tcBorders>
              <w:top w:val="single" w:sz="8" w:space="0" w:color="auto"/>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single" w:sz="8" w:space="0" w:color="auto"/>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кол-во</w:t>
            </w:r>
            <w:proofErr w:type="spellEnd"/>
          </w:p>
        </w:tc>
        <w:tc>
          <w:tcPr>
            <w:tcW w:w="1260" w:type="dxa"/>
            <w:tcBorders>
              <w:top w:val="single" w:sz="8" w:space="0" w:color="auto"/>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single" w:sz="8" w:space="0" w:color="auto"/>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тика</w:t>
            </w:r>
            <w:proofErr w:type="spellEnd"/>
          </w:p>
        </w:tc>
      </w:tr>
      <w:tr w:rsidR="00F33B1E" w:rsidRPr="00540475" w:rsidTr="00F33B1E">
        <w:trPr>
          <w:trHeight w:val="312"/>
        </w:trPr>
        <w:tc>
          <w:tcPr>
            <w:tcW w:w="720" w:type="dxa"/>
            <w:tcBorders>
              <w:top w:val="nil"/>
              <w:left w:val="single" w:sz="8" w:space="0" w:color="auto"/>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
        </w:tc>
        <w:tc>
          <w:tcPr>
            <w:tcW w:w="6140" w:type="dxa"/>
            <w:gridSpan w:val="2"/>
            <w:tcBorders>
              <w:top w:val="nil"/>
              <w:left w:val="nil"/>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Вокально-хоровая</w:t>
            </w:r>
            <w:proofErr w:type="spellEnd"/>
            <w:r w:rsidRPr="00540475">
              <w:rPr>
                <w:rFonts w:ascii="Times New Roman" w:hAnsi="Times New Roman" w:cs="Times New Roman"/>
                <w:b/>
                <w:bCs/>
                <w:sz w:val="28"/>
                <w:szCs w:val="28"/>
                <w:lang w:val="en-US"/>
              </w:rPr>
              <w:t xml:space="preserve"> </w:t>
            </w:r>
            <w:proofErr w:type="spellStart"/>
            <w:r w:rsidRPr="00540475">
              <w:rPr>
                <w:rFonts w:ascii="Times New Roman" w:hAnsi="Times New Roman" w:cs="Times New Roman"/>
                <w:b/>
                <w:bCs/>
                <w:sz w:val="28"/>
                <w:szCs w:val="28"/>
                <w:lang w:val="en-US"/>
              </w:rPr>
              <w:t>работа</w:t>
            </w:r>
            <w:proofErr w:type="spellEnd"/>
          </w:p>
        </w:tc>
        <w:tc>
          <w:tcPr>
            <w:tcW w:w="1260" w:type="dxa"/>
            <w:tcBorders>
              <w:top w:val="nil"/>
              <w:left w:val="nil"/>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293"/>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w:t>
            </w: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Введение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владение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своим</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голосовым</w:t>
            </w:r>
            <w:proofErr w:type="spellEnd"/>
          </w:p>
        </w:tc>
        <w:tc>
          <w:tcPr>
            <w:tcW w:w="1260" w:type="dxa"/>
            <w:tcBorders>
              <w:top w:val="nil"/>
              <w:left w:val="nil"/>
              <w:bottom w:val="nil"/>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4</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8</w:t>
            </w:r>
          </w:p>
        </w:tc>
      </w:tr>
      <w:tr w:rsidR="00F33B1E" w:rsidRPr="00540475" w:rsidTr="00F33B1E">
        <w:trPr>
          <w:trHeight w:val="322"/>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аппаратом</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Использование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певческих</w:t>
            </w:r>
            <w:proofErr w:type="spellEnd"/>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41"/>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навыков</w:t>
            </w:r>
            <w:proofErr w:type="spellEnd"/>
            <w:proofErr w:type="gram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293"/>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Знакомство</w:t>
            </w:r>
            <w:proofErr w:type="spellEnd"/>
            <w:r w:rsidRPr="00540475">
              <w:rPr>
                <w:rFonts w:ascii="Times New Roman" w:hAnsi="Times New Roman" w:cs="Times New Roman"/>
                <w:sz w:val="28"/>
                <w:szCs w:val="28"/>
                <w:lang w:val="en-US"/>
              </w:rPr>
              <w:t xml:space="preserve"> с </w:t>
            </w:r>
            <w:proofErr w:type="spellStart"/>
            <w:r w:rsidRPr="00540475">
              <w:rPr>
                <w:rFonts w:ascii="Times New Roman" w:hAnsi="Times New Roman" w:cs="Times New Roman"/>
                <w:sz w:val="28"/>
                <w:szCs w:val="28"/>
                <w:lang w:val="en-US"/>
              </w:rPr>
              <w:t>произведения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ми</w:t>
            </w:r>
            <w:proofErr w:type="spellEnd"/>
          </w:p>
        </w:tc>
        <w:tc>
          <w:tcPr>
            <w:tcW w:w="1260" w:type="dxa"/>
            <w:tcBorders>
              <w:top w:val="nil"/>
              <w:left w:val="nil"/>
              <w:bottom w:val="nil"/>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10</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8</w:t>
            </w: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10</w:t>
            </w:r>
          </w:p>
        </w:tc>
      </w:tr>
      <w:tr w:rsidR="00F33B1E" w:rsidRPr="00540475" w:rsidTr="00F33B1E">
        <w:trPr>
          <w:trHeight w:val="322"/>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различных</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жанров</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манерой</w:t>
            </w:r>
            <w:proofErr w:type="spellEnd"/>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41"/>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исполнения</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Великие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вокалисты</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293"/>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3.</w:t>
            </w: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Овладение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собственной</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манерой</w:t>
            </w:r>
            <w:proofErr w:type="spellEnd"/>
          </w:p>
        </w:tc>
        <w:tc>
          <w:tcPr>
            <w:tcW w:w="1260" w:type="dxa"/>
            <w:tcBorders>
              <w:top w:val="nil"/>
              <w:left w:val="nil"/>
              <w:bottom w:val="nil"/>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14</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28</w:t>
            </w:r>
          </w:p>
        </w:tc>
      </w:tr>
      <w:tr w:rsidR="00F33B1E" w:rsidRPr="00540475" w:rsidTr="00F33B1E">
        <w:trPr>
          <w:trHeight w:val="322"/>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вокального</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исполнения</w:t>
            </w:r>
            <w:proofErr w:type="spellEnd"/>
            <w:r w:rsidRPr="00540475">
              <w:rPr>
                <w:rFonts w:ascii="Times New Roman" w:hAnsi="Times New Roman" w:cs="Times New Roman"/>
                <w:sz w:val="28"/>
                <w:szCs w:val="28"/>
                <w:lang w:val="en-US"/>
              </w:rPr>
              <w:t>.</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22"/>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Выявление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индивидуальных</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красок</w:t>
            </w:r>
            <w:proofErr w:type="spellEnd"/>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41"/>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голоса</w:t>
            </w:r>
            <w:proofErr w:type="spellEnd"/>
            <w:proofErr w:type="gram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293"/>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4.</w:t>
            </w: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Дыхание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артикуляция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певческая</w:t>
            </w:r>
            <w:proofErr w:type="spellEnd"/>
          </w:p>
        </w:tc>
        <w:tc>
          <w:tcPr>
            <w:tcW w:w="1260" w:type="dxa"/>
            <w:tcBorders>
              <w:top w:val="nil"/>
              <w:left w:val="nil"/>
              <w:bottom w:val="nil"/>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10</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8</w:t>
            </w: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28</w:t>
            </w:r>
          </w:p>
        </w:tc>
      </w:tr>
      <w:tr w:rsidR="00F33B1E" w:rsidRPr="00540475" w:rsidTr="00F33B1E">
        <w:trPr>
          <w:trHeight w:val="341"/>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proofErr w:type="gramStart"/>
            <w:r w:rsidRPr="00540475">
              <w:rPr>
                <w:rFonts w:ascii="Times New Roman" w:hAnsi="Times New Roman" w:cs="Times New Roman"/>
                <w:sz w:val="28"/>
                <w:szCs w:val="28"/>
                <w:lang w:val="en-US"/>
              </w:rPr>
              <w:t>позиция</w:t>
            </w:r>
            <w:proofErr w:type="spellEnd"/>
            <w:proofErr w:type="gram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Вокально-хоровая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работа</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12"/>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5.</w:t>
            </w: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Нотная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грамота</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6</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w:t>
            </w: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9</w:t>
            </w:r>
          </w:p>
        </w:tc>
      </w:tr>
      <w:tr w:rsidR="00F33B1E" w:rsidRPr="00540475" w:rsidTr="00F33B1E">
        <w:trPr>
          <w:trHeight w:val="293"/>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6.</w:t>
            </w: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Использование</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элементов</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ритмики</w:t>
            </w:r>
            <w:proofErr w:type="spellEnd"/>
            <w:r w:rsidRPr="00540475">
              <w:rPr>
                <w:rFonts w:ascii="Times New Roman" w:hAnsi="Times New Roman" w:cs="Times New Roman"/>
                <w:sz w:val="28"/>
                <w:szCs w:val="28"/>
                <w:lang w:val="en-US"/>
              </w:rPr>
              <w:t>.</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10</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10</w:t>
            </w:r>
          </w:p>
        </w:tc>
      </w:tr>
      <w:tr w:rsidR="00F33B1E" w:rsidRPr="00540475" w:rsidTr="00F33B1E">
        <w:trPr>
          <w:trHeight w:val="322"/>
        </w:trPr>
        <w:tc>
          <w:tcPr>
            <w:tcW w:w="720" w:type="dxa"/>
            <w:tcBorders>
              <w:top w:val="nil"/>
              <w:left w:val="single" w:sz="8" w:space="0" w:color="auto"/>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Движения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под</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музыку</w:t>
            </w:r>
            <w:proofErr w:type="spellEnd"/>
            <w:r w:rsidRPr="00540475">
              <w:rPr>
                <w:rFonts w:ascii="Times New Roman" w:hAnsi="Times New Roman" w:cs="Times New Roman"/>
                <w:sz w:val="28"/>
                <w:szCs w:val="28"/>
                <w:lang w:val="en-US"/>
              </w:rPr>
              <w:t>.</w:t>
            </w: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nil"/>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41"/>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Сценическая</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культура</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12"/>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7.</w:t>
            </w: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Беседа о гигиене певческого голоса.</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2</w:t>
            </w: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r>
      <w:tr w:rsidR="00F33B1E" w:rsidRPr="00540475" w:rsidTr="00F33B1E">
        <w:trPr>
          <w:trHeight w:val="312"/>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8.</w:t>
            </w: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Работа</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над</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сценическим</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образом</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lang w:val="en-US"/>
              </w:rPr>
              <w:t>6</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8</w:t>
            </w:r>
          </w:p>
        </w:tc>
      </w:tr>
      <w:tr w:rsidR="00F33B1E" w:rsidRPr="00540475" w:rsidTr="00F33B1E">
        <w:trPr>
          <w:trHeight w:val="312"/>
        </w:trPr>
        <w:tc>
          <w:tcPr>
            <w:tcW w:w="720" w:type="dxa"/>
            <w:tcBorders>
              <w:top w:val="nil"/>
              <w:left w:val="single" w:sz="8" w:space="0" w:color="auto"/>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
        </w:tc>
        <w:tc>
          <w:tcPr>
            <w:tcW w:w="7400" w:type="dxa"/>
            <w:gridSpan w:val="3"/>
            <w:tcBorders>
              <w:top w:val="nil"/>
              <w:left w:val="nil"/>
              <w:bottom w:val="single" w:sz="8" w:space="0" w:color="auto"/>
              <w:right w:val="nil"/>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Концертно-исполнительская</w:t>
            </w:r>
            <w:proofErr w:type="spellEnd"/>
            <w:r w:rsidRPr="00540475">
              <w:rPr>
                <w:rFonts w:ascii="Times New Roman" w:hAnsi="Times New Roman" w:cs="Times New Roman"/>
                <w:b/>
                <w:bCs/>
                <w:sz w:val="28"/>
                <w:szCs w:val="28"/>
                <w:lang w:val="en-US"/>
              </w:rPr>
              <w:t xml:space="preserve"> </w:t>
            </w:r>
            <w:proofErr w:type="spellStart"/>
            <w:r w:rsidRPr="00540475">
              <w:rPr>
                <w:rFonts w:ascii="Times New Roman" w:hAnsi="Times New Roman" w:cs="Times New Roman"/>
                <w:b/>
                <w:bCs/>
                <w:sz w:val="28"/>
                <w:szCs w:val="28"/>
                <w:lang w:val="en-US"/>
              </w:rPr>
              <w:t>деятельность</w:t>
            </w:r>
            <w:proofErr w:type="spellEnd"/>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r>
      <w:tr w:rsidR="00F33B1E" w:rsidRPr="00540475" w:rsidTr="00F33B1E">
        <w:trPr>
          <w:trHeight w:val="312"/>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9.</w:t>
            </w: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sz w:val="28"/>
                <w:szCs w:val="28"/>
                <w:lang w:val="en-US"/>
              </w:rPr>
              <w:t>Праздники</w:t>
            </w:r>
            <w:proofErr w:type="spellEnd"/>
            <w:r w:rsidRPr="00540475">
              <w:rPr>
                <w:rFonts w:ascii="Times New Roman" w:hAnsi="Times New Roman" w:cs="Times New Roman"/>
                <w:sz w:val="28"/>
                <w:szCs w:val="28"/>
                <w:lang w:val="en-US"/>
              </w:rPr>
              <w:t xml:space="preserve">, </w:t>
            </w:r>
            <w:proofErr w:type="spellStart"/>
            <w:r w:rsidRPr="00540475">
              <w:rPr>
                <w:rFonts w:ascii="Times New Roman" w:hAnsi="Times New Roman" w:cs="Times New Roman"/>
                <w:sz w:val="28"/>
                <w:szCs w:val="28"/>
                <w:lang w:val="en-US"/>
              </w:rPr>
              <w:t>выступления</w:t>
            </w:r>
            <w:proofErr w:type="spellEnd"/>
            <w:r w:rsidRPr="00540475">
              <w:rPr>
                <w:rFonts w:ascii="Times New Roman" w:hAnsi="Times New Roman" w:cs="Times New Roman"/>
                <w:sz w:val="28"/>
                <w:szCs w:val="28"/>
                <w:lang w:val="en-US"/>
              </w:rPr>
              <w:t>.</w:t>
            </w:r>
          </w:p>
        </w:tc>
        <w:tc>
          <w:tcPr>
            <w:tcW w:w="1260" w:type="dxa"/>
            <w:tcBorders>
              <w:top w:val="nil"/>
              <w:left w:val="nil"/>
              <w:bottom w:val="single" w:sz="8" w:space="0" w:color="auto"/>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sz w:val="28"/>
                <w:szCs w:val="28"/>
              </w:rPr>
              <w:t>6</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0</w:t>
            </w: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sz w:val="28"/>
                <w:szCs w:val="28"/>
                <w:lang w:val="en-US"/>
              </w:rPr>
              <w:t>12</w:t>
            </w:r>
          </w:p>
        </w:tc>
      </w:tr>
      <w:tr w:rsidR="00F33B1E" w:rsidRPr="00540475" w:rsidTr="00F33B1E">
        <w:trPr>
          <w:trHeight w:val="312"/>
        </w:trPr>
        <w:tc>
          <w:tcPr>
            <w:tcW w:w="720" w:type="dxa"/>
            <w:tcBorders>
              <w:top w:val="nil"/>
              <w:left w:val="single" w:sz="8" w:space="0" w:color="auto"/>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
        </w:tc>
        <w:tc>
          <w:tcPr>
            <w:tcW w:w="48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proofErr w:type="spellStart"/>
            <w:r w:rsidRPr="00540475">
              <w:rPr>
                <w:rFonts w:ascii="Times New Roman" w:hAnsi="Times New Roman" w:cs="Times New Roman"/>
                <w:b/>
                <w:bCs/>
                <w:sz w:val="28"/>
                <w:szCs w:val="28"/>
                <w:lang w:val="en-US"/>
              </w:rPr>
              <w:t>Итого</w:t>
            </w:r>
            <w:proofErr w:type="spellEnd"/>
          </w:p>
        </w:tc>
        <w:tc>
          <w:tcPr>
            <w:tcW w:w="1260" w:type="dxa"/>
            <w:tcBorders>
              <w:top w:val="nil"/>
              <w:left w:val="nil"/>
              <w:bottom w:val="single" w:sz="8" w:space="0" w:color="auto"/>
              <w:right w:val="single" w:sz="8" w:space="0" w:color="auto"/>
            </w:tcBorders>
            <w:vAlign w:val="bottom"/>
          </w:tcPr>
          <w:p w:rsidR="00F33B1E" w:rsidRPr="00F855DC" w:rsidRDefault="00F855DC" w:rsidP="00540475">
            <w:pPr>
              <w:jc w:val="both"/>
              <w:rPr>
                <w:rFonts w:ascii="Times New Roman" w:hAnsi="Times New Roman" w:cs="Times New Roman"/>
                <w:sz w:val="28"/>
                <w:szCs w:val="28"/>
              </w:rPr>
            </w:pPr>
            <w:r>
              <w:rPr>
                <w:rFonts w:ascii="Times New Roman" w:hAnsi="Times New Roman" w:cs="Times New Roman"/>
                <w:b/>
                <w:bCs/>
                <w:sz w:val="28"/>
                <w:szCs w:val="28"/>
              </w:rPr>
              <w:t>68</w:t>
            </w:r>
          </w:p>
        </w:tc>
        <w:tc>
          <w:tcPr>
            <w:tcW w:w="126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b/>
                <w:bCs/>
                <w:sz w:val="28"/>
                <w:szCs w:val="28"/>
                <w:lang w:val="en-US"/>
              </w:rPr>
              <w:t>21</w:t>
            </w:r>
          </w:p>
        </w:tc>
        <w:tc>
          <w:tcPr>
            <w:tcW w:w="1280" w:type="dxa"/>
            <w:tcBorders>
              <w:top w:val="nil"/>
              <w:left w:val="nil"/>
              <w:bottom w:val="single" w:sz="8" w:space="0" w:color="auto"/>
              <w:right w:val="single" w:sz="8" w:space="0" w:color="auto"/>
            </w:tcBorders>
            <w:vAlign w:val="bottom"/>
          </w:tcPr>
          <w:p w:rsidR="00F33B1E" w:rsidRPr="00540475" w:rsidRDefault="00F33B1E" w:rsidP="00540475">
            <w:pPr>
              <w:jc w:val="both"/>
              <w:rPr>
                <w:rFonts w:ascii="Times New Roman" w:hAnsi="Times New Roman" w:cs="Times New Roman"/>
                <w:sz w:val="28"/>
                <w:szCs w:val="28"/>
                <w:lang w:val="en-US"/>
              </w:rPr>
            </w:pPr>
            <w:r w:rsidRPr="00540475">
              <w:rPr>
                <w:rFonts w:ascii="Times New Roman" w:hAnsi="Times New Roman" w:cs="Times New Roman"/>
                <w:b/>
                <w:bCs/>
                <w:sz w:val="28"/>
                <w:szCs w:val="28"/>
                <w:lang w:val="en-US"/>
              </w:rPr>
              <w:t>115</w:t>
            </w:r>
          </w:p>
        </w:tc>
      </w:tr>
    </w:tbl>
    <w:p w:rsidR="00F33B1E" w:rsidRPr="00540475" w:rsidRDefault="00F33B1E" w:rsidP="00540475">
      <w:pPr>
        <w:jc w:val="both"/>
        <w:rPr>
          <w:rFonts w:ascii="Times New Roman" w:hAnsi="Times New Roman" w:cs="Times New Roman"/>
          <w:sz w:val="28"/>
          <w:szCs w:val="28"/>
        </w:rPr>
      </w:pP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Содержание 2 года обучения.</w:t>
      </w:r>
    </w:p>
    <w:p w:rsidR="00F33B1E" w:rsidRPr="00540475" w:rsidRDefault="00F33B1E" w:rsidP="00540475">
      <w:pPr>
        <w:jc w:val="both"/>
        <w:rPr>
          <w:rFonts w:ascii="Times New Roman" w:hAnsi="Times New Roman" w:cs="Times New Roman"/>
          <w:sz w:val="28"/>
          <w:szCs w:val="28"/>
        </w:rPr>
      </w:pP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1.Введение, владение своим голосовым аппаратом. Ис</w:t>
      </w:r>
      <w:r w:rsidR="00F855DC">
        <w:rPr>
          <w:rFonts w:ascii="Times New Roman" w:hAnsi="Times New Roman" w:cs="Times New Roman"/>
          <w:sz w:val="28"/>
          <w:szCs w:val="28"/>
        </w:rPr>
        <w:t>пользование певческих навыков.(4</w:t>
      </w:r>
      <w:r w:rsidRPr="00540475">
        <w:rPr>
          <w:rFonts w:ascii="Times New Roman" w:hAnsi="Times New Roman" w:cs="Times New Roman"/>
          <w:sz w:val="28"/>
          <w:szCs w:val="28"/>
        </w:rPr>
        <w:t>ч)</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Теория: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Инструктаж по ТБ, правила поведения на занятиях. Голосообразование – рождение звука. Вибрация и дыхание – основа рождения звука. Гортань человека. Способность гортани человека издавать звуки. </w:t>
      </w:r>
      <w:proofErr w:type="gramStart"/>
      <w:r w:rsidRPr="00540475">
        <w:rPr>
          <w:rFonts w:ascii="Times New Roman" w:hAnsi="Times New Roman" w:cs="Times New Roman"/>
          <w:sz w:val="28"/>
          <w:szCs w:val="28"/>
        </w:rPr>
        <w:t>Четыре режима звуков: шумовой, грудной – натуральный (детский), фальцетный, свистовой или флейтовый.</w:t>
      </w:r>
      <w:proofErr w:type="gramEnd"/>
      <w:r w:rsidRPr="00540475">
        <w:rPr>
          <w:rFonts w:ascii="Times New Roman" w:hAnsi="Times New Roman" w:cs="Times New Roman"/>
          <w:sz w:val="28"/>
          <w:szCs w:val="28"/>
        </w:rPr>
        <w:t xml:space="preserve"> Регистровый  порог. Механизм перевода регистра.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Координационно-тренировочные занятия.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Блок 1.</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1. Поиск вибрации: на губах (М) – на губной гармошке, расческе без оценки качества звуков.</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2. Поток вибраций, поднимающийся из середины тела, вливается в вибрацию губ. Пение по одному звуку, двигаясь по полтона от «фа» до «си бемоль». Звук производится как жужжание. Звук из глубины.</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3. Стимулирование губ на освобождение и расширение зоны вибрации (звук Б), подключая деки губ. Пальцем касаемся губ при движении вверх-вниз до свободного движения.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4. Губы расслаблены, выдуваем поток воздуха с вибрацией «ММ»: от щек по всему лицу.</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5. Вдуваем вибрацию сквозь губы (вздох облегчения, касание звука, вибрации «</w:t>
      </w:r>
      <w:proofErr w:type="spellStart"/>
      <w:r w:rsidRPr="00540475">
        <w:rPr>
          <w:rFonts w:ascii="Times New Roman" w:hAnsi="Times New Roman" w:cs="Times New Roman"/>
          <w:sz w:val="28"/>
          <w:szCs w:val="28"/>
        </w:rPr>
        <w:t>ммм</w:t>
      </w:r>
      <w:proofErr w:type="spellEnd"/>
      <w:r w:rsidRPr="00540475">
        <w:rPr>
          <w:rFonts w:ascii="Times New Roman" w:hAnsi="Times New Roman" w:cs="Times New Roman"/>
          <w:sz w:val="28"/>
          <w:szCs w:val="28"/>
        </w:rPr>
        <w:t>»).</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Упражнение 6. Вибрация внутри тела.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Блок 2.</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1. Упражнения для осознания действий мышц, участвующих в голосообразовании.</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2. Упражнения для осознания ощущений вибрации, давления, действия мышц от восприятия звука своего голоса.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Комплекс № 3. Упражнения для работы голосового аппарата в разных режимах (регистрах).</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4. Упражнения для осознания связи режимов с разным тембром, силой голоса – через ощущения с разными энергетическими затратами, эмоциональными отражениями представлениями.</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5. Упражнения для осознания связи режимов с разными участками диапазона.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6. Упражнения для осознания связи разных ощущений с эмоционально-образными представлениями.</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7. Упражнения на формирование связи эмоциональных слуховых представлений о высоте тонов и интервалов с режимом, тембром, силой голоса, с энергетическими затратами.</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8. Упражнения на формирование навыка выбора оптимальных энергетических затрат.</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9. Упражнения по овладению приемами, не позволяющими издавать звук привычным способом.</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Комплекс № 10. Упражнения: язык лодочкой, язык на нижней губе в расслабленном виде.</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Комплекс № 11. Упражнения на «Н - </w:t>
      </w:r>
      <w:proofErr w:type="gramStart"/>
      <w:r w:rsidRPr="00540475">
        <w:rPr>
          <w:rFonts w:ascii="Times New Roman" w:hAnsi="Times New Roman" w:cs="Times New Roman"/>
          <w:sz w:val="28"/>
          <w:szCs w:val="28"/>
        </w:rPr>
        <w:t>носовое</w:t>
      </w:r>
      <w:proofErr w:type="gramEnd"/>
      <w:r w:rsidRPr="00540475">
        <w:rPr>
          <w:rFonts w:ascii="Times New Roman" w:hAnsi="Times New Roman" w:cs="Times New Roman"/>
          <w:sz w:val="28"/>
          <w:szCs w:val="28"/>
        </w:rPr>
        <w:t>». Комплекс № 12. Упражнения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2. Знакомство с произведения ми различных жанров, манерой ис</w:t>
      </w:r>
      <w:r w:rsidR="00F855DC">
        <w:rPr>
          <w:rFonts w:ascii="Times New Roman" w:hAnsi="Times New Roman" w:cs="Times New Roman"/>
          <w:sz w:val="28"/>
          <w:szCs w:val="28"/>
        </w:rPr>
        <w:t>полнения. Великие вокалисты. (10</w:t>
      </w:r>
      <w:r w:rsidRPr="00540475">
        <w:rPr>
          <w:rFonts w:ascii="Times New Roman" w:hAnsi="Times New Roman" w:cs="Times New Roman"/>
          <w:sz w:val="28"/>
          <w:szCs w:val="28"/>
        </w:rPr>
        <w:t xml:space="preserve"> ч)</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Теория: История вокальных стилей. Классическая музыка. Жанры вокального исполнения: романс, опера, авторская (бардовая) песня. Романс: Жанна </w:t>
      </w:r>
      <w:proofErr w:type="spellStart"/>
      <w:r w:rsidRPr="00540475">
        <w:rPr>
          <w:rFonts w:ascii="Times New Roman" w:hAnsi="Times New Roman" w:cs="Times New Roman"/>
          <w:sz w:val="28"/>
          <w:szCs w:val="28"/>
        </w:rPr>
        <w:t>Бичевская</w:t>
      </w:r>
      <w:proofErr w:type="spellEnd"/>
      <w:r w:rsidRPr="00540475">
        <w:rPr>
          <w:rFonts w:ascii="Times New Roman" w:hAnsi="Times New Roman" w:cs="Times New Roman"/>
          <w:sz w:val="28"/>
          <w:szCs w:val="28"/>
        </w:rPr>
        <w:t xml:space="preserve">, Олег </w:t>
      </w:r>
      <w:proofErr w:type="spellStart"/>
      <w:r w:rsidRPr="00540475">
        <w:rPr>
          <w:rFonts w:ascii="Times New Roman" w:hAnsi="Times New Roman" w:cs="Times New Roman"/>
          <w:sz w:val="28"/>
          <w:szCs w:val="28"/>
        </w:rPr>
        <w:t>Погудин</w:t>
      </w:r>
      <w:proofErr w:type="spellEnd"/>
      <w:r w:rsidRPr="00540475">
        <w:rPr>
          <w:rFonts w:ascii="Times New Roman" w:hAnsi="Times New Roman" w:cs="Times New Roman"/>
          <w:sz w:val="28"/>
          <w:szCs w:val="28"/>
        </w:rPr>
        <w:t xml:space="preserve">, Жанна </w:t>
      </w:r>
      <w:proofErr w:type="spellStart"/>
      <w:r w:rsidRPr="00540475">
        <w:rPr>
          <w:rFonts w:ascii="Times New Roman" w:hAnsi="Times New Roman" w:cs="Times New Roman"/>
          <w:sz w:val="28"/>
          <w:szCs w:val="28"/>
        </w:rPr>
        <w:t>Строенко</w:t>
      </w:r>
      <w:proofErr w:type="spellEnd"/>
      <w:r w:rsidRPr="00540475">
        <w:rPr>
          <w:rFonts w:ascii="Times New Roman" w:hAnsi="Times New Roman" w:cs="Times New Roman"/>
          <w:sz w:val="28"/>
          <w:szCs w:val="28"/>
        </w:rPr>
        <w:t>. Авторская песня: Юрий Визбор, Булат Окуджава, Александр Розенбаум.</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Групповое прослушивание и обсуждение музыкальных произведений.</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3. Овладение собственной манерой вокального исполнения. Выявление и</w:t>
      </w:r>
      <w:r w:rsidR="00F855DC">
        <w:rPr>
          <w:rFonts w:ascii="Times New Roman" w:hAnsi="Times New Roman" w:cs="Times New Roman"/>
          <w:sz w:val="28"/>
          <w:szCs w:val="28"/>
        </w:rPr>
        <w:t>ндивидуальных красок голоса. (14</w:t>
      </w:r>
      <w:r w:rsidRPr="00540475">
        <w:rPr>
          <w:rFonts w:ascii="Times New Roman" w:hAnsi="Times New Roman" w:cs="Times New Roman"/>
          <w:sz w:val="28"/>
          <w:szCs w:val="28"/>
        </w:rPr>
        <w:t xml:space="preserve"> часов).</w:t>
      </w:r>
    </w:p>
    <w:p w:rsidR="00F33B1E" w:rsidRPr="00540475" w:rsidRDefault="00F33B1E" w:rsidP="00540475">
      <w:pPr>
        <w:jc w:val="both"/>
        <w:rPr>
          <w:rFonts w:ascii="Times New Roman" w:hAnsi="Times New Roman" w:cs="Times New Roman"/>
          <w:sz w:val="28"/>
          <w:szCs w:val="28"/>
        </w:rPr>
      </w:pP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xml:space="preserve">Теория: Тембр и динамика своего голоса. 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w:t>
      </w:r>
      <w:proofErr w:type="spellStart"/>
      <w:r w:rsidRPr="00540475">
        <w:rPr>
          <w:rFonts w:ascii="Times New Roman" w:hAnsi="Times New Roman" w:cs="Times New Roman"/>
          <w:sz w:val="28"/>
          <w:szCs w:val="28"/>
        </w:rPr>
        <w:t>вибр</w:t>
      </w:r>
      <w:proofErr w:type="gramStart"/>
      <w:r w:rsidRPr="00540475">
        <w:rPr>
          <w:rFonts w:ascii="Times New Roman" w:hAnsi="Times New Roman" w:cs="Times New Roman"/>
          <w:sz w:val="28"/>
          <w:szCs w:val="28"/>
        </w:rPr>
        <w:t>о</w:t>
      </w:r>
      <w:proofErr w:type="spellEnd"/>
      <w:r w:rsidRPr="00540475">
        <w:rPr>
          <w:rFonts w:ascii="Times New Roman" w:hAnsi="Times New Roman" w:cs="Times New Roman"/>
          <w:sz w:val="28"/>
          <w:szCs w:val="28"/>
        </w:rPr>
        <w:t>-</w:t>
      </w:r>
      <w:proofErr w:type="gramEnd"/>
      <w:r w:rsidRPr="00540475">
        <w:rPr>
          <w:rFonts w:ascii="Times New Roman" w:hAnsi="Times New Roman" w:cs="Times New Roman"/>
          <w:sz w:val="28"/>
          <w:szCs w:val="28"/>
        </w:rPr>
        <w:t xml:space="preserve"> , </w:t>
      </w:r>
      <w:proofErr w:type="spellStart"/>
      <w:r w:rsidRPr="00540475">
        <w:rPr>
          <w:rFonts w:ascii="Times New Roman" w:hAnsi="Times New Roman" w:cs="Times New Roman"/>
          <w:sz w:val="28"/>
          <w:szCs w:val="28"/>
        </w:rPr>
        <w:t>баро</w:t>
      </w:r>
      <w:proofErr w:type="spellEnd"/>
      <w:r w:rsidRPr="00540475">
        <w:rPr>
          <w:rFonts w:ascii="Times New Roman" w:hAnsi="Times New Roman" w:cs="Times New Roman"/>
          <w:sz w:val="28"/>
          <w:szCs w:val="28"/>
        </w:rPr>
        <w:t xml:space="preserve">-, </w:t>
      </w:r>
      <w:proofErr w:type="spellStart"/>
      <w:r w:rsidRPr="00540475">
        <w:rPr>
          <w:rFonts w:ascii="Times New Roman" w:hAnsi="Times New Roman" w:cs="Times New Roman"/>
          <w:sz w:val="28"/>
          <w:szCs w:val="28"/>
        </w:rPr>
        <w:t>проприорорецепции</w:t>
      </w:r>
      <w:proofErr w:type="spellEnd"/>
      <w:r w:rsidRPr="00540475">
        <w:rPr>
          <w:rFonts w:ascii="Times New Roman" w:hAnsi="Times New Roman" w:cs="Times New Roman"/>
          <w:sz w:val="28"/>
          <w:szCs w:val="28"/>
        </w:rPr>
        <w:t xml:space="preserve">, и отражающиеся в сознании вокалиста, их </w:t>
      </w:r>
      <w:proofErr w:type="spellStart"/>
      <w:r w:rsidRPr="00540475">
        <w:rPr>
          <w:rFonts w:ascii="Times New Roman" w:hAnsi="Times New Roman" w:cs="Times New Roman"/>
          <w:sz w:val="28"/>
          <w:szCs w:val="28"/>
        </w:rPr>
        <w:t>голосообразующее</w:t>
      </w:r>
      <w:proofErr w:type="spellEnd"/>
      <w:r w:rsidRPr="00540475">
        <w:rPr>
          <w:rFonts w:ascii="Times New Roman" w:hAnsi="Times New Roman" w:cs="Times New Roman"/>
          <w:sz w:val="28"/>
          <w:szCs w:val="28"/>
        </w:rPr>
        <w:t xml:space="preserve"> действие.</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Многоголосое пение. Отношение эталона и регулировочного образа. Попытки обучающихся услышать себя изнутри и снаружи. Категории песен. Выбор песни: требование к характеристике песни, нюансы песни. Работа с текстом: проговаривание и заучивание текста. Вокальные трудности в работе с песней и пути их устранения. Анализ своего пения: выявление ошибок и их исправление, формирование сценического образа. Ролевая подготовка: суть и назначение.</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Выбор песни;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Заучивание текста;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Отработка дикции: четкость произношения слов, букв, медленно, быстро;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Упражнения: устранение трудностей в работе с песней. </w:t>
      </w:r>
    </w:p>
    <w:p w:rsidR="00F33B1E" w:rsidRPr="00540475" w:rsidRDefault="00F33B1E" w:rsidP="00540475">
      <w:pPr>
        <w:jc w:val="both"/>
        <w:rPr>
          <w:rFonts w:ascii="Times New Roman" w:hAnsi="Times New Roman" w:cs="Times New Roman"/>
          <w:sz w:val="28"/>
          <w:szCs w:val="28"/>
        </w:rPr>
      </w:pPr>
    </w:p>
    <w:p w:rsidR="00F855DC"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4. Дыхание, артикуляция, певческая пози</w:t>
      </w:r>
      <w:r w:rsidR="00F855DC">
        <w:rPr>
          <w:rFonts w:ascii="Times New Roman" w:hAnsi="Times New Roman" w:cs="Times New Roman"/>
          <w:sz w:val="28"/>
          <w:szCs w:val="28"/>
        </w:rPr>
        <w:t xml:space="preserve">ция. Вокально-хоровая работа. </w:t>
      </w:r>
    </w:p>
    <w:p w:rsidR="00F33B1E" w:rsidRPr="00540475" w:rsidRDefault="00F855DC" w:rsidP="00540475">
      <w:pPr>
        <w:jc w:val="both"/>
        <w:rPr>
          <w:rFonts w:ascii="Times New Roman" w:hAnsi="Times New Roman" w:cs="Times New Roman"/>
          <w:sz w:val="28"/>
          <w:szCs w:val="28"/>
        </w:rPr>
      </w:pPr>
      <w:r>
        <w:rPr>
          <w:rFonts w:ascii="Times New Roman" w:hAnsi="Times New Roman" w:cs="Times New Roman"/>
          <w:sz w:val="28"/>
          <w:szCs w:val="28"/>
        </w:rPr>
        <w:t xml:space="preserve">(10 </w:t>
      </w:r>
      <w:r w:rsidR="00F33B1E" w:rsidRPr="00540475">
        <w:rPr>
          <w:rFonts w:ascii="Times New Roman" w:hAnsi="Times New Roman" w:cs="Times New Roman"/>
          <w:sz w:val="28"/>
          <w:szCs w:val="28"/>
        </w:rPr>
        <w:t>часов)</w:t>
      </w:r>
    </w:p>
    <w:p w:rsidR="00F33B1E" w:rsidRPr="00540475" w:rsidRDefault="00F33B1E" w:rsidP="00540475">
      <w:pPr>
        <w:jc w:val="both"/>
        <w:rPr>
          <w:rFonts w:ascii="Times New Roman" w:hAnsi="Times New Roman" w:cs="Times New Roman"/>
          <w:sz w:val="28"/>
          <w:szCs w:val="28"/>
        </w:rPr>
      </w:pP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Зависимость качества пения от количества и скорости воздуха, протекающего через голосовую щель в единицу времени. Компоненты певческого тембра, образованные аэродинамическим путем.</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Соотношения работы органов дыхания и гортани. Резонаторная функция трахеи. 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 Механизм перехода  от одной гласной к другой. Певческая артикуляция: смешанный тип. Певческий смешанный</w:t>
      </w:r>
      <w:r w:rsidRPr="00540475">
        <w:rPr>
          <w:rFonts w:ascii="Times New Roman" w:hAnsi="Times New Roman" w:cs="Times New Roman"/>
          <w:sz w:val="28"/>
          <w:szCs w:val="28"/>
        </w:rPr>
        <w:tab/>
        <w:t>гласный,  имеющий</w:t>
      </w:r>
      <w:r w:rsidRPr="00540475">
        <w:rPr>
          <w:rFonts w:ascii="Times New Roman" w:hAnsi="Times New Roman" w:cs="Times New Roman"/>
          <w:sz w:val="28"/>
          <w:szCs w:val="28"/>
        </w:rPr>
        <w:tab/>
        <w:t>признаки 2-3х. Маскировочная артикуляция. Основные выводы вокальной педагогики  о требованиях к пению гласных.</w:t>
      </w:r>
      <w:r w:rsidRPr="00540475">
        <w:rPr>
          <w:rFonts w:ascii="Times New Roman" w:hAnsi="Times New Roman" w:cs="Times New Roman"/>
          <w:sz w:val="28"/>
          <w:szCs w:val="28"/>
        </w:rPr>
        <w:tab/>
      </w:r>
      <w:r w:rsidRPr="00540475">
        <w:rPr>
          <w:rFonts w:ascii="Times New Roman" w:hAnsi="Times New Roman" w:cs="Times New Roman"/>
          <w:sz w:val="28"/>
          <w:szCs w:val="28"/>
        </w:rPr>
        <w:tab/>
      </w:r>
      <w:r w:rsidRPr="00540475">
        <w:rPr>
          <w:rFonts w:ascii="Times New Roman" w:hAnsi="Times New Roman" w:cs="Times New Roman"/>
          <w:sz w:val="28"/>
          <w:szCs w:val="28"/>
        </w:rPr>
        <w:tab/>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 xml:space="preserve">Практика: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Дыхательная гимнастика.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Артикуляционная гимнастика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Упражнения на голосовые сигналы доречевой коммуникации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Упражнения тренировочной программы для грудного регистра и детского голоса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Дыхательные упражнения;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Тренажер самоконтроля развития дикции;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Упражнение на дикцию и артикуляцию. </w:t>
      </w:r>
    </w:p>
    <w:p w:rsidR="00F33B1E" w:rsidRPr="00540475" w:rsidRDefault="00F33B1E" w:rsidP="00540475">
      <w:pPr>
        <w:jc w:val="both"/>
        <w:rPr>
          <w:rFonts w:ascii="Times New Roman" w:hAnsi="Times New Roman" w:cs="Times New Roman"/>
          <w:sz w:val="28"/>
          <w:szCs w:val="28"/>
        </w:rPr>
      </w:pPr>
    </w:p>
    <w:p w:rsidR="00F33B1E" w:rsidRPr="00540475" w:rsidRDefault="00F855DC" w:rsidP="00540475">
      <w:pPr>
        <w:jc w:val="both"/>
        <w:rPr>
          <w:rFonts w:ascii="Times New Roman" w:hAnsi="Times New Roman" w:cs="Times New Roman"/>
          <w:sz w:val="28"/>
          <w:szCs w:val="28"/>
        </w:rPr>
      </w:pPr>
      <w:r>
        <w:rPr>
          <w:rFonts w:ascii="Times New Roman" w:hAnsi="Times New Roman" w:cs="Times New Roman"/>
          <w:sz w:val="28"/>
          <w:szCs w:val="28"/>
        </w:rPr>
        <w:t>5. Нотная грамота.(6</w:t>
      </w:r>
      <w:r w:rsidR="00F33B1E" w:rsidRPr="00540475">
        <w:rPr>
          <w:rFonts w:ascii="Times New Roman" w:hAnsi="Times New Roman" w:cs="Times New Roman"/>
          <w:sz w:val="28"/>
          <w:szCs w:val="28"/>
        </w:rPr>
        <w:t xml:space="preserve">ч)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Теория: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Элементы сольфеджио – как основа пения по нотам. Ноты – как точный и удобный способ записи высоты звуков. Изобретение нотоносца и нот Гвидо Аретинским (995-1050 гг.). Название нот. Ключи. Клавиатура и расположение на ней нот. Длительность нот: целая, половина, четвертная, восьмая, шестнадцатая. Музыкальный ритм. Сильные и слабые доли. Тональность: мажорная и минорная. Гамма. Устойчивые и неустойчивые ступени. Ступени. Тоника. </w:t>
      </w:r>
      <w:proofErr w:type="gramStart"/>
      <w:r w:rsidRPr="00540475">
        <w:rPr>
          <w:rFonts w:ascii="Times New Roman" w:hAnsi="Times New Roman" w:cs="Times New Roman"/>
          <w:sz w:val="28"/>
          <w:szCs w:val="28"/>
        </w:rPr>
        <w:t>Музыкальный</w:t>
      </w:r>
      <w:proofErr w:type="gramEnd"/>
      <w:r w:rsidRPr="00540475">
        <w:rPr>
          <w:rFonts w:ascii="Times New Roman" w:hAnsi="Times New Roman" w:cs="Times New Roman"/>
          <w:sz w:val="28"/>
          <w:szCs w:val="28"/>
        </w:rPr>
        <w:t xml:space="preserve"> размеры.</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Выучить название нот и их последовательность от «до» и до «до» вверх и вниз. Научиться писать скрипичный и басовый ключи. Выучить название октав на клавиатуре;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Выучить название и написание всех длительностей;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Пение  гаммы по нотам со словами и показом; </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6. Использование элементов ритмики. Движения под музыку. Сценическая культура. (10 ч)</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Движения вокалистов на сцене. Элементы ритмики. Танцевальные движения.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lastRenderedPageBreak/>
        <w:t>Практика: Двигательный тренинг.</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7. Гигиена певческого голоса (2 ч)</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 Воспаление трахеи: как последствие - потеря голоса. Меры профилактики лор – болезней, их необходимость. Важность прослушивания хорошей музыки и чистого пения для гигиены певческого голоса. Требования и нагрузка на голос. Значение эмоций. О вреде курения на голосовые связки. Защитная регулирующая и эстетическая функция вибрато – основа и показатель самоконтроля.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Дозировки – тренировочной нагрузки на разные группы мышц при пении;</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Упражнения на принятие и осознание регулировочного образа как ориентира на успех, а не путь к стрессу;</w:t>
      </w:r>
      <w:r w:rsidRPr="00540475">
        <w:rPr>
          <w:rFonts w:ascii="Times New Roman" w:hAnsi="Times New Roman" w:cs="Times New Roman"/>
          <w:sz w:val="28"/>
          <w:szCs w:val="28"/>
        </w:rPr>
        <w:tab/>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8. Ра</w:t>
      </w:r>
      <w:r w:rsidR="00F855DC">
        <w:rPr>
          <w:rFonts w:ascii="Times New Roman" w:hAnsi="Times New Roman" w:cs="Times New Roman"/>
          <w:sz w:val="28"/>
          <w:szCs w:val="28"/>
        </w:rPr>
        <w:t>бота над сценическим образом. (6</w:t>
      </w:r>
      <w:r w:rsidRPr="00540475">
        <w:rPr>
          <w:rFonts w:ascii="Times New Roman" w:hAnsi="Times New Roman" w:cs="Times New Roman"/>
          <w:sz w:val="28"/>
          <w:szCs w:val="28"/>
        </w:rPr>
        <w:t xml:space="preserve"> часов)</w:t>
      </w:r>
      <w:r w:rsidRPr="00540475">
        <w:rPr>
          <w:rFonts w:ascii="Times New Roman" w:hAnsi="Times New Roman" w:cs="Times New Roman"/>
          <w:sz w:val="28"/>
          <w:szCs w:val="28"/>
        </w:rPr>
        <w:tab/>
      </w:r>
    </w:p>
    <w:p w:rsidR="00F855DC"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Теория:</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Жесты вокалиста:  движение  рук,  кистей,  глаз, тела.  Должная (правильная) осанка. Сочетание движений головы, шеи, плеч, корпуса, бедер и ног. Жестикуляция – как качество людей, работающих на сцене. Соответствие жестов и движений тексту песни и музыки. Назначение жестов – дополнительное удовольствие для зрителя. Требования к тренингу жестов. Мимика. Выражение лица, улыбка Владение собой, устранение волнения на сцене. Песенный образ: своеобразие и неповторимость, манера движения, костюм исполнителя. Роль. «Репетиция вдохновения»: необходимость, суть и назначение.</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Практика: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Мимический тренинг Психологический тренинг; Упражнение «Как правильно стоять»</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Упражнения на координацию движений; Практическая работа по формированию сценического образа.</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9. Концертно-исполнительская деятельность (12 часов).</w:t>
      </w:r>
    </w:p>
    <w:p w:rsidR="00F33B1E" w:rsidRPr="00540475" w:rsidRDefault="00F33B1E"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Концертно-исполнительская деятельность организована на основе индивидуальных особенностей обучающихся, их потребностей, при сохранении свободы выбора музыкального произведения. В основе </w:t>
      </w:r>
      <w:r w:rsidRPr="00540475">
        <w:rPr>
          <w:rFonts w:ascii="Times New Roman" w:hAnsi="Times New Roman" w:cs="Times New Roman"/>
          <w:sz w:val="28"/>
          <w:szCs w:val="28"/>
        </w:rPr>
        <w:lastRenderedPageBreak/>
        <w:t>репертуара воспитанников план воспитательной работы школы, городских мероприятий.</w:t>
      </w:r>
    </w:p>
    <w:p w:rsidR="00BF0BE4" w:rsidRPr="00540475" w:rsidRDefault="00BF0BE4" w:rsidP="00BF0BE4">
      <w:pPr>
        <w:ind w:firstLine="708"/>
        <w:jc w:val="both"/>
        <w:rPr>
          <w:rFonts w:ascii="Times New Roman" w:hAnsi="Times New Roman" w:cs="Times New Roman"/>
          <w:sz w:val="28"/>
          <w:szCs w:val="28"/>
        </w:rPr>
      </w:pPr>
      <w:r w:rsidRPr="00540475">
        <w:rPr>
          <w:rFonts w:ascii="Times New Roman" w:hAnsi="Times New Roman" w:cs="Times New Roman"/>
          <w:sz w:val="28"/>
          <w:szCs w:val="28"/>
        </w:rPr>
        <w:t>Вокальные занятия проводятся на базе оборудованного актового зала школы. Для занятий в зале  имеется музыкальная аудио и видео аппаратура (ноутбук, видеопроектор, экран, радио и шнуровые микрофоны, колонки, микшерский пульт)  музыкальный инструментарий (два фортепиано). Концертные и репетиционные занятия проводятся на сцене.</w:t>
      </w:r>
    </w:p>
    <w:p w:rsidR="00F855DC" w:rsidRPr="00540475" w:rsidRDefault="00F855DC" w:rsidP="00F855DC">
      <w:pPr>
        <w:jc w:val="center"/>
        <w:rPr>
          <w:rFonts w:ascii="Times New Roman" w:hAnsi="Times New Roman" w:cs="Times New Roman"/>
          <w:b/>
          <w:sz w:val="28"/>
          <w:szCs w:val="28"/>
        </w:rPr>
      </w:pPr>
      <w:r w:rsidRPr="00540475">
        <w:rPr>
          <w:rFonts w:ascii="Times New Roman" w:hAnsi="Times New Roman" w:cs="Times New Roman"/>
          <w:b/>
          <w:sz w:val="28"/>
          <w:szCs w:val="28"/>
        </w:rPr>
        <w:t>Формы аттестации и контроля.</w:t>
      </w:r>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Оценке и контролю результатов обучения подлежат:</w:t>
      </w:r>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 формирование музыкальной культуры как неотъемлемой части духовной культуры;</w:t>
      </w:r>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 развитие музыкальности: музыкального слуха, чувства ритма, музыкальной памяти и восприимчивости, способности к сопереживанию; образного и ассоциативного мышления, творческого воображения, певческого голоса; приобщение к музыкальному искусству посредством вокально-певческого жанра как одного из самых доступных и массовых видов музыкальной деятельности;</w:t>
      </w:r>
    </w:p>
    <w:p w:rsidR="00F855DC" w:rsidRPr="00540475" w:rsidRDefault="00F855DC" w:rsidP="00F855DC">
      <w:pPr>
        <w:jc w:val="both"/>
        <w:rPr>
          <w:rFonts w:ascii="Times New Roman" w:hAnsi="Times New Roman" w:cs="Times New Roman"/>
          <w:sz w:val="28"/>
          <w:szCs w:val="28"/>
        </w:rPr>
      </w:pPr>
      <w:proofErr w:type="gramStart"/>
      <w:r w:rsidRPr="00540475">
        <w:rPr>
          <w:rFonts w:ascii="Times New Roman" w:hAnsi="Times New Roman" w:cs="Times New Roman"/>
          <w:sz w:val="28"/>
          <w:szCs w:val="28"/>
        </w:rPr>
        <w:t>- освоение образцов современной музыки, усвоении знаний о музыкантах, музыкальных инструментах, музыкальной грамоте и искусстве вокала, ее интонационно-образной природе, жанровом и стилевом многообразии, о выразительных средствах, особенностях музыкального языка; музыкальном фольклоре и современном творчестве отечественных композиторов; выявление особенностей воздействия звуков музыки на чувства, настроение человека, определение компонентов, связывающих музыку с другими видами искусства и жизнью;</w:t>
      </w:r>
      <w:proofErr w:type="gramEnd"/>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 овладение практическими умениями и навыками в различных видах музыкально-творческой деятельности: в пении, музыкально-пластическом движении, импровизации, драматизации исполняемых произведений;</w:t>
      </w:r>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в самостоятельном общении с музыкой и музыкальном самообразовании; эмоционально-ценностного отношения к музыке; </w:t>
      </w:r>
      <w:proofErr w:type="spellStart"/>
      <w:r w:rsidRPr="00540475">
        <w:rPr>
          <w:rFonts w:ascii="Times New Roman" w:hAnsi="Times New Roman" w:cs="Times New Roman"/>
          <w:sz w:val="28"/>
          <w:szCs w:val="28"/>
        </w:rPr>
        <w:t>слушательской</w:t>
      </w:r>
      <w:proofErr w:type="spellEnd"/>
      <w:r w:rsidRPr="00540475">
        <w:rPr>
          <w:rFonts w:ascii="Times New Roman" w:hAnsi="Times New Roman" w:cs="Times New Roman"/>
          <w:sz w:val="28"/>
          <w:szCs w:val="28"/>
        </w:rPr>
        <w:t xml:space="preserve"> и исполнительской культуры учащихся.</w:t>
      </w:r>
    </w:p>
    <w:p w:rsidR="00F855DC" w:rsidRPr="00BF0BE4"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lastRenderedPageBreak/>
        <w:t>Контроль в рамках реализации программы носит мотивационно - стимулир</w:t>
      </w:r>
      <w:r>
        <w:rPr>
          <w:rFonts w:ascii="Times New Roman" w:hAnsi="Times New Roman" w:cs="Times New Roman"/>
          <w:sz w:val="28"/>
          <w:szCs w:val="28"/>
        </w:rPr>
        <w:t>ующий и корригирующий характер.</w:t>
      </w:r>
    </w:p>
    <w:p w:rsidR="00F855DC" w:rsidRPr="00540475" w:rsidRDefault="00F855DC" w:rsidP="00F855DC">
      <w:pPr>
        <w:jc w:val="both"/>
        <w:rPr>
          <w:rFonts w:ascii="Times New Roman" w:hAnsi="Times New Roman" w:cs="Times New Roman"/>
          <w:sz w:val="28"/>
          <w:szCs w:val="28"/>
        </w:rPr>
      </w:pPr>
      <w:r w:rsidRPr="00540475">
        <w:rPr>
          <w:rFonts w:ascii="Times New Roman" w:hAnsi="Times New Roman" w:cs="Times New Roman"/>
          <w:sz w:val="28"/>
          <w:szCs w:val="28"/>
        </w:rPr>
        <w:t>Виды контроля:</w:t>
      </w:r>
    </w:p>
    <w:p w:rsidR="00F855DC" w:rsidRPr="00BF0BE4" w:rsidRDefault="00F855DC" w:rsidP="00F855DC">
      <w:pPr>
        <w:jc w:val="both"/>
        <w:rPr>
          <w:rFonts w:ascii="Times New Roman" w:hAnsi="Times New Roman" w:cs="Times New Roman"/>
          <w:sz w:val="28"/>
          <w:szCs w:val="28"/>
        </w:rPr>
      </w:pPr>
      <w:r w:rsidRPr="00BF0BE4">
        <w:rPr>
          <w:rFonts w:ascii="Times New Roman" w:hAnsi="Times New Roman" w:cs="Times New Roman"/>
          <w:sz w:val="28"/>
          <w:szCs w:val="28"/>
        </w:rPr>
        <w:t>-</w:t>
      </w:r>
      <w:r>
        <w:rPr>
          <w:rFonts w:ascii="Times New Roman" w:hAnsi="Times New Roman" w:cs="Times New Roman"/>
          <w:sz w:val="28"/>
          <w:szCs w:val="28"/>
        </w:rPr>
        <w:t xml:space="preserve"> </w:t>
      </w:r>
      <w:r w:rsidRPr="00BF0BE4">
        <w:rPr>
          <w:rFonts w:ascii="Times New Roman" w:hAnsi="Times New Roman" w:cs="Times New Roman"/>
          <w:sz w:val="28"/>
          <w:szCs w:val="28"/>
        </w:rPr>
        <w:t>наблюдение педагога за успешностью освоения обучающимися вокальными умениями и развитием вокального мастерства;</w:t>
      </w:r>
    </w:p>
    <w:p w:rsidR="00F855DC" w:rsidRPr="00540475" w:rsidRDefault="00F855DC" w:rsidP="00F855DC">
      <w:pPr>
        <w:jc w:val="both"/>
        <w:rPr>
          <w:rFonts w:ascii="Times New Roman" w:hAnsi="Times New Roman" w:cs="Times New Roman"/>
          <w:sz w:val="28"/>
          <w:szCs w:val="28"/>
        </w:rPr>
      </w:pPr>
      <w:r w:rsidRPr="00BF0BE4">
        <w:rPr>
          <w:rFonts w:ascii="Times New Roman" w:hAnsi="Times New Roman" w:cs="Times New Roman"/>
          <w:sz w:val="28"/>
          <w:szCs w:val="28"/>
        </w:rPr>
        <w:t xml:space="preserve">- </w:t>
      </w:r>
      <w:r w:rsidRPr="00540475">
        <w:rPr>
          <w:rFonts w:ascii="Times New Roman" w:hAnsi="Times New Roman" w:cs="Times New Roman"/>
          <w:sz w:val="28"/>
          <w:szCs w:val="28"/>
        </w:rPr>
        <w:t>творческий отчет (сольный концерт коллективов) - публичный показ достигнутых результатов в вокально-хоровой деятельности;</w:t>
      </w:r>
    </w:p>
    <w:p w:rsidR="00F855DC" w:rsidRPr="00540475" w:rsidRDefault="00F855DC" w:rsidP="00F855DC">
      <w:pPr>
        <w:jc w:val="both"/>
        <w:rPr>
          <w:rFonts w:ascii="Times New Roman" w:hAnsi="Times New Roman" w:cs="Times New Roman"/>
          <w:sz w:val="28"/>
          <w:szCs w:val="28"/>
        </w:rPr>
      </w:pPr>
      <w:r w:rsidRPr="00BF0BE4">
        <w:rPr>
          <w:rFonts w:ascii="Times New Roman" w:hAnsi="Times New Roman" w:cs="Times New Roman"/>
          <w:sz w:val="28"/>
          <w:szCs w:val="28"/>
        </w:rPr>
        <w:t xml:space="preserve">- </w:t>
      </w:r>
      <w:r w:rsidRPr="00540475">
        <w:rPr>
          <w:rFonts w:ascii="Times New Roman" w:hAnsi="Times New Roman" w:cs="Times New Roman"/>
          <w:sz w:val="28"/>
          <w:szCs w:val="28"/>
        </w:rPr>
        <w:t>выставка-демонстрация творческих достижений воспитанников в виде фото летописи коллектива.</w:t>
      </w:r>
    </w:p>
    <w:p w:rsidR="00540475" w:rsidRPr="00F855DC" w:rsidRDefault="00540475" w:rsidP="00540475">
      <w:pPr>
        <w:jc w:val="both"/>
        <w:rPr>
          <w:rFonts w:ascii="Times New Roman" w:hAnsi="Times New Roman" w:cs="Times New Roman"/>
          <w:sz w:val="28"/>
          <w:szCs w:val="28"/>
        </w:rPr>
      </w:pPr>
    </w:p>
    <w:p w:rsidR="00540475" w:rsidRPr="0015305B" w:rsidRDefault="00540475" w:rsidP="0015305B">
      <w:pPr>
        <w:jc w:val="center"/>
        <w:rPr>
          <w:rFonts w:ascii="Times New Roman" w:hAnsi="Times New Roman" w:cs="Times New Roman"/>
          <w:b/>
          <w:sz w:val="28"/>
          <w:szCs w:val="28"/>
        </w:rPr>
      </w:pPr>
      <w:r w:rsidRPr="0015305B">
        <w:rPr>
          <w:rFonts w:ascii="Times New Roman" w:hAnsi="Times New Roman" w:cs="Times New Roman"/>
          <w:b/>
          <w:sz w:val="28"/>
          <w:szCs w:val="28"/>
        </w:rPr>
        <w:t>Календарно-тематическое планирование</w:t>
      </w:r>
    </w:p>
    <w:tbl>
      <w:tblPr>
        <w:tblStyle w:val="a4"/>
        <w:tblW w:w="9603" w:type="dxa"/>
        <w:tblLook w:val="04A0" w:firstRow="1" w:lastRow="0" w:firstColumn="1" w:lastColumn="0" w:noHBand="0" w:noVBand="1"/>
      </w:tblPr>
      <w:tblGrid>
        <w:gridCol w:w="675"/>
        <w:gridCol w:w="5103"/>
        <w:gridCol w:w="1912"/>
        <w:gridCol w:w="1913"/>
      </w:tblGrid>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Тема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Кол-во часов</w:t>
            </w:r>
          </w:p>
        </w:tc>
        <w:tc>
          <w:tcPr>
            <w:tcW w:w="191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Сроки проведения</w:t>
            </w: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Инструктаж по ТБ, правила поведения на занятиях</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Искусство пения – искусство души и для души.</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3</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«Ни слуха, ни голоса» и перспективы научиться петь</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4</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Как пользоваться природными данными и развивать вокальные способности.</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5</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Дыхательная гимнастика.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6</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Количество воздуха необходимое для пения.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7</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Малое дыхание.</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8</w:t>
            </w: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«Ни одна частичка воздуха не должна выйти из гортани, не превратившись в звук»</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Правила вокальных упражнений.</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Правильное дыхание.</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Точное интонирование, четкое произношение.</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Ровность тембра всех звуков при выполнении упражнений</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Важность работы над звуком.</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proofErr w:type="spellStart"/>
            <w:r w:rsidRPr="00540475">
              <w:rPr>
                <w:rFonts w:ascii="Times New Roman" w:hAnsi="Times New Roman" w:cs="Times New Roman"/>
                <w:sz w:val="28"/>
                <w:szCs w:val="28"/>
              </w:rPr>
              <w:t>Распевки</w:t>
            </w:r>
            <w:proofErr w:type="spellEnd"/>
            <w:r w:rsidRPr="00540475">
              <w:rPr>
                <w:rFonts w:ascii="Times New Roman" w:hAnsi="Times New Roman" w:cs="Times New Roman"/>
                <w:sz w:val="28"/>
                <w:szCs w:val="28"/>
              </w:rPr>
              <w:t>.</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Звук и механизм его извлечения.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5</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proofErr w:type="spellStart"/>
            <w:r w:rsidRPr="00540475">
              <w:rPr>
                <w:rFonts w:ascii="Times New Roman" w:hAnsi="Times New Roman" w:cs="Times New Roman"/>
                <w:sz w:val="28"/>
                <w:szCs w:val="28"/>
              </w:rPr>
              <w:t>Звуковедение</w:t>
            </w:r>
            <w:proofErr w:type="spellEnd"/>
            <w:r w:rsidRPr="00540475">
              <w:rPr>
                <w:rFonts w:ascii="Times New Roman" w:hAnsi="Times New Roman" w:cs="Times New Roman"/>
                <w:sz w:val="28"/>
                <w:szCs w:val="28"/>
              </w:rPr>
              <w:t>.</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3</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Координационно-тренировочные упражнения.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5</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История вокальных стилей. Классическая музыка.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Жанры вокального исполнения.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Взаимосвязь речи и пения, как проявлений голосовой активности: общее и отличное.</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Артикуляция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Групповое  прослушивание исполнения великих вокалистов и обсуждение манеры и стиля исполнения.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4</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Артикуляционная гимнастика</w:t>
            </w:r>
            <w:proofErr w:type="gramStart"/>
            <w:r w:rsidRPr="00540475">
              <w:rPr>
                <w:rFonts w:ascii="Times New Roman" w:hAnsi="Times New Roman" w:cs="Times New Roman"/>
                <w:sz w:val="28"/>
                <w:szCs w:val="28"/>
              </w:rPr>
              <w:t xml:space="preserve"> ;</w:t>
            </w:r>
            <w:proofErr w:type="gramEnd"/>
            <w:r w:rsidRPr="00540475">
              <w:rPr>
                <w:rFonts w:ascii="Times New Roman" w:hAnsi="Times New Roman" w:cs="Times New Roman"/>
                <w:sz w:val="28"/>
                <w:szCs w:val="28"/>
              </w:rPr>
              <w:t xml:space="preserve"> Упражнения на голосовые сигналы доречевой коммуникации.</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3</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Бережное отношение к здоровью – как залог вокального успеха. </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Требования и условия нормальной работы дыхательных органов.</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Жесты вокалиста: движение рук, кистей, глаз, тела.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 xml:space="preserve"> Жестикуляция</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Соответствие жестов и движений тексту песни и музыки.</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Мимика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Мимический тренинг</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Психологический тренинг</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Упражнения на координацию движений</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Практическая работа по формированию сценического образа</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2</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Работа над репертуаром солистов</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4</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Петь в ансамбле</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3</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675" w:type="dxa"/>
          </w:tcPr>
          <w:p w:rsidR="00540475" w:rsidRPr="00540475" w:rsidRDefault="00540475" w:rsidP="00540475">
            <w:pPr>
              <w:jc w:val="both"/>
              <w:rPr>
                <w:rFonts w:ascii="Times New Roman" w:hAnsi="Times New Roman" w:cs="Times New Roman"/>
                <w:sz w:val="28"/>
                <w:szCs w:val="28"/>
              </w:rPr>
            </w:pPr>
          </w:p>
        </w:tc>
        <w:tc>
          <w:tcPr>
            <w:tcW w:w="5103"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Участие в мероприятии, посвященном Дню Победы</w:t>
            </w:r>
          </w:p>
        </w:tc>
        <w:tc>
          <w:tcPr>
            <w:tcW w:w="1912" w:type="dxa"/>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1</w:t>
            </w:r>
          </w:p>
        </w:tc>
        <w:tc>
          <w:tcPr>
            <w:tcW w:w="1913" w:type="dxa"/>
          </w:tcPr>
          <w:p w:rsidR="00540475" w:rsidRPr="00540475" w:rsidRDefault="00540475" w:rsidP="00540475">
            <w:pPr>
              <w:jc w:val="both"/>
              <w:rPr>
                <w:rFonts w:ascii="Times New Roman" w:hAnsi="Times New Roman" w:cs="Times New Roman"/>
                <w:sz w:val="28"/>
                <w:szCs w:val="28"/>
              </w:rPr>
            </w:pPr>
          </w:p>
        </w:tc>
      </w:tr>
      <w:tr w:rsidR="00540475" w:rsidRPr="00540475" w:rsidTr="00540475">
        <w:tc>
          <w:tcPr>
            <w:tcW w:w="5778" w:type="dxa"/>
            <w:gridSpan w:val="2"/>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Итого</w:t>
            </w:r>
          </w:p>
        </w:tc>
        <w:tc>
          <w:tcPr>
            <w:tcW w:w="3825" w:type="dxa"/>
            <w:gridSpan w:val="2"/>
          </w:tcPr>
          <w:p w:rsidR="00540475" w:rsidRPr="00540475" w:rsidRDefault="00540475" w:rsidP="00540475">
            <w:pPr>
              <w:jc w:val="both"/>
              <w:rPr>
                <w:rFonts w:ascii="Times New Roman" w:hAnsi="Times New Roman" w:cs="Times New Roman"/>
                <w:sz w:val="28"/>
                <w:szCs w:val="28"/>
              </w:rPr>
            </w:pPr>
            <w:r w:rsidRPr="00540475">
              <w:rPr>
                <w:rFonts w:ascii="Times New Roman" w:hAnsi="Times New Roman" w:cs="Times New Roman"/>
                <w:sz w:val="28"/>
                <w:szCs w:val="28"/>
              </w:rPr>
              <w:t>68</w:t>
            </w:r>
          </w:p>
        </w:tc>
      </w:tr>
    </w:tbl>
    <w:p w:rsidR="00540475" w:rsidRPr="00540475" w:rsidRDefault="00540475" w:rsidP="00090189">
      <w:pPr>
        <w:rPr>
          <w:lang w:val="en-US"/>
        </w:rPr>
      </w:pPr>
    </w:p>
    <w:p w:rsidR="0032750C" w:rsidRDefault="0032750C" w:rsidP="00090189"/>
    <w:sectPr w:rsidR="00327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7F4"/>
    <w:multiLevelType w:val="hybridMultilevel"/>
    <w:tmpl w:val="44DACFC4"/>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62C22"/>
    <w:multiLevelType w:val="hybridMultilevel"/>
    <w:tmpl w:val="BF0CDC06"/>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F0F9A"/>
    <w:multiLevelType w:val="hybridMultilevel"/>
    <w:tmpl w:val="7138D1B4"/>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020E"/>
    <w:multiLevelType w:val="hybridMultilevel"/>
    <w:tmpl w:val="1110ECF8"/>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1C5BD5"/>
    <w:multiLevelType w:val="hybridMultilevel"/>
    <w:tmpl w:val="AA12E488"/>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57546B"/>
    <w:multiLevelType w:val="hybridMultilevel"/>
    <w:tmpl w:val="A070997E"/>
    <w:lvl w:ilvl="0" w:tplc="CFF20D3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0039A6"/>
    <w:multiLevelType w:val="hybridMultilevel"/>
    <w:tmpl w:val="96D264DA"/>
    <w:lvl w:ilvl="0" w:tplc="000018B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DC"/>
    <w:rsid w:val="000000A2"/>
    <w:rsid w:val="00000B4F"/>
    <w:rsid w:val="00005B48"/>
    <w:rsid w:val="00030260"/>
    <w:rsid w:val="00062835"/>
    <w:rsid w:val="00081C0E"/>
    <w:rsid w:val="00087C5E"/>
    <w:rsid w:val="00090189"/>
    <w:rsid w:val="000D108C"/>
    <w:rsid w:val="000D7C90"/>
    <w:rsid w:val="000E1684"/>
    <w:rsid w:val="000E4422"/>
    <w:rsid w:val="000E4FDA"/>
    <w:rsid w:val="0015215A"/>
    <w:rsid w:val="0015305B"/>
    <w:rsid w:val="001638BB"/>
    <w:rsid w:val="001A76ED"/>
    <w:rsid w:val="001E4E0E"/>
    <w:rsid w:val="001E79B1"/>
    <w:rsid w:val="00236449"/>
    <w:rsid w:val="00247FD6"/>
    <w:rsid w:val="002649A5"/>
    <w:rsid w:val="00265656"/>
    <w:rsid w:val="002E2B8C"/>
    <w:rsid w:val="002E4025"/>
    <w:rsid w:val="003004AC"/>
    <w:rsid w:val="00310AF2"/>
    <w:rsid w:val="0032750C"/>
    <w:rsid w:val="003A6D09"/>
    <w:rsid w:val="003B3EBB"/>
    <w:rsid w:val="003B6E0B"/>
    <w:rsid w:val="003C7AB7"/>
    <w:rsid w:val="00406B8E"/>
    <w:rsid w:val="00412FF8"/>
    <w:rsid w:val="00464DAE"/>
    <w:rsid w:val="00470186"/>
    <w:rsid w:val="004864FE"/>
    <w:rsid w:val="00491572"/>
    <w:rsid w:val="004C4FE7"/>
    <w:rsid w:val="004E718A"/>
    <w:rsid w:val="0050210D"/>
    <w:rsid w:val="00511B78"/>
    <w:rsid w:val="00531141"/>
    <w:rsid w:val="00540475"/>
    <w:rsid w:val="005518EC"/>
    <w:rsid w:val="00552900"/>
    <w:rsid w:val="00580731"/>
    <w:rsid w:val="005A3356"/>
    <w:rsid w:val="005C4FB0"/>
    <w:rsid w:val="005D7623"/>
    <w:rsid w:val="00600F9A"/>
    <w:rsid w:val="006075A1"/>
    <w:rsid w:val="00633BD1"/>
    <w:rsid w:val="006472AF"/>
    <w:rsid w:val="00650BDC"/>
    <w:rsid w:val="00661AA0"/>
    <w:rsid w:val="0068409D"/>
    <w:rsid w:val="006A5CB6"/>
    <w:rsid w:val="006B435C"/>
    <w:rsid w:val="006C73B1"/>
    <w:rsid w:val="006E0383"/>
    <w:rsid w:val="006E7D9A"/>
    <w:rsid w:val="00740C99"/>
    <w:rsid w:val="007445F0"/>
    <w:rsid w:val="0076056B"/>
    <w:rsid w:val="00761BF0"/>
    <w:rsid w:val="00762DBB"/>
    <w:rsid w:val="007728FD"/>
    <w:rsid w:val="00783189"/>
    <w:rsid w:val="007864F5"/>
    <w:rsid w:val="00796853"/>
    <w:rsid w:val="007A432E"/>
    <w:rsid w:val="007A75CE"/>
    <w:rsid w:val="007B3FE6"/>
    <w:rsid w:val="008014BB"/>
    <w:rsid w:val="008206D5"/>
    <w:rsid w:val="008300C6"/>
    <w:rsid w:val="008470C9"/>
    <w:rsid w:val="00854954"/>
    <w:rsid w:val="00855252"/>
    <w:rsid w:val="0089367A"/>
    <w:rsid w:val="008B0FF7"/>
    <w:rsid w:val="008B385A"/>
    <w:rsid w:val="008D6AC5"/>
    <w:rsid w:val="008D6B6D"/>
    <w:rsid w:val="008E4F8B"/>
    <w:rsid w:val="008F1B50"/>
    <w:rsid w:val="00916CFF"/>
    <w:rsid w:val="0093502B"/>
    <w:rsid w:val="0095068C"/>
    <w:rsid w:val="00951E36"/>
    <w:rsid w:val="00963B18"/>
    <w:rsid w:val="0098456B"/>
    <w:rsid w:val="009A1ABD"/>
    <w:rsid w:val="009B1DC4"/>
    <w:rsid w:val="00A00E00"/>
    <w:rsid w:val="00A24216"/>
    <w:rsid w:val="00A4506F"/>
    <w:rsid w:val="00A91F5E"/>
    <w:rsid w:val="00AB563D"/>
    <w:rsid w:val="00AF28A0"/>
    <w:rsid w:val="00B129C0"/>
    <w:rsid w:val="00B13681"/>
    <w:rsid w:val="00B370E0"/>
    <w:rsid w:val="00B436CC"/>
    <w:rsid w:val="00BD1026"/>
    <w:rsid w:val="00BF0BE4"/>
    <w:rsid w:val="00C03EDC"/>
    <w:rsid w:val="00C054A4"/>
    <w:rsid w:val="00C13B9D"/>
    <w:rsid w:val="00C24000"/>
    <w:rsid w:val="00C441F3"/>
    <w:rsid w:val="00C65CEA"/>
    <w:rsid w:val="00C76B2B"/>
    <w:rsid w:val="00C85211"/>
    <w:rsid w:val="00CA0312"/>
    <w:rsid w:val="00CA4B5F"/>
    <w:rsid w:val="00CC48ED"/>
    <w:rsid w:val="00D02B6F"/>
    <w:rsid w:val="00D51E39"/>
    <w:rsid w:val="00DF100A"/>
    <w:rsid w:val="00DF26F5"/>
    <w:rsid w:val="00E25196"/>
    <w:rsid w:val="00E26FAA"/>
    <w:rsid w:val="00E3009E"/>
    <w:rsid w:val="00E30155"/>
    <w:rsid w:val="00E369B6"/>
    <w:rsid w:val="00E4252D"/>
    <w:rsid w:val="00E551A7"/>
    <w:rsid w:val="00E906AD"/>
    <w:rsid w:val="00E94A3F"/>
    <w:rsid w:val="00E953F8"/>
    <w:rsid w:val="00EC6449"/>
    <w:rsid w:val="00EE1F10"/>
    <w:rsid w:val="00EE57A9"/>
    <w:rsid w:val="00EE7F23"/>
    <w:rsid w:val="00EF38D7"/>
    <w:rsid w:val="00F116C9"/>
    <w:rsid w:val="00F157CB"/>
    <w:rsid w:val="00F33B1E"/>
    <w:rsid w:val="00F4245F"/>
    <w:rsid w:val="00F516DE"/>
    <w:rsid w:val="00F52CAD"/>
    <w:rsid w:val="00F65B07"/>
    <w:rsid w:val="00F66880"/>
    <w:rsid w:val="00F849E8"/>
    <w:rsid w:val="00F855DC"/>
    <w:rsid w:val="00FA7D5A"/>
    <w:rsid w:val="00FB018E"/>
    <w:rsid w:val="00FB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09E"/>
    <w:pPr>
      <w:ind w:left="720"/>
      <w:contextualSpacing/>
    </w:pPr>
  </w:style>
  <w:style w:type="table" w:styleId="a4">
    <w:name w:val="Table Grid"/>
    <w:basedOn w:val="a1"/>
    <w:uiPriority w:val="59"/>
    <w:rsid w:val="0032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1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09E"/>
    <w:pPr>
      <w:ind w:left="720"/>
      <w:contextualSpacing/>
    </w:pPr>
  </w:style>
  <w:style w:type="table" w:styleId="a4">
    <w:name w:val="Table Grid"/>
    <w:basedOn w:val="a1"/>
    <w:uiPriority w:val="59"/>
    <w:rsid w:val="0032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1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5309</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Гуляева</dc:creator>
  <cp:lastModifiedBy>Пользователь Windows</cp:lastModifiedBy>
  <cp:revision>3</cp:revision>
  <cp:lastPrinted>2019-02-15T14:05:00Z</cp:lastPrinted>
  <dcterms:created xsi:type="dcterms:W3CDTF">2019-02-15T14:10:00Z</dcterms:created>
  <dcterms:modified xsi:type="dcterms:W3CDTF">2019-02-16T07:29:00Z</dcterms:modified>
</cp:coreProperties>
</file>